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6692C" w14:textId="1968C475" w:rsidR="007B4274" w:rsidRPr="007C286E" w:rsidRDefault="007B4274" w:rsidP="008E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PH"/>
        </w:rPr>
      </w:pPr>
      <w:r w:rsidRPr="007C286E">
        <w:rPr>
          <w:rFonts w:ascii="Times New Roman" w:hAnsi="Times New Roman" w:cs="Times New Roman"/>
          <w:b/>
          <w:bCs/>
          <w:color w:val="000000"/>
          <w:sz w:val="40"/>
          <w:szCs w:val="40"/>
        </w:rPr>
        <w:t>Paralegal</w:t>
      </w:r>
      <w:r w:rsidRPr="007C286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Job Description Template</w:t>
      </w:r>
    </w:p>
    <w:p w14:paraId="7AD36EC9" w14:textId="2FCD6CDF" w:rsidR="008E1F7A" w:rsidRPr="008E1F7A" w:rsidRDefault="008E1F7A" w:rsidP="008E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[Insert Company Name] is now seeking an experienced, talented, and motivated Paralegal to join our team in our [Insert location] office.</w:t>
      </w:r>
    </w:p>
    <w:p w14:paraId="1C4E0E68" w14:textId="77777777" w:rsidR="008E1F7A" w:rsidRPr="008E1F7A" w:rsidRDefault="008E1F7A" w:rsidP="008E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  <w:bookmarkStart w:id="0" w:name="_GoBack"/>
      <w:bookmarkEnd w:id="0"/>
    </w:p>
    <w:p w14:paraId="798B6925" w14:textId="77777777" w:rsidR="008E1F7A" w:rsidRPr="008E1F7A" w:rsidRDefault="008E1F7A" w:rsidP="008E1F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</w:pPr>
      <w:r w:rsidRPr="008E1F7A"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  <w:t>Roles &amp; Responsibilities</w:t>
      </w:r>
    </w:p>
    <w:p w14:paraId="744DA793" w14:textId="77777777" w:rsidR="008E1F7A" w:rsidRPr="008E1F7A" w:rsidRDefault="008E1F7A" w:rsidP="008E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Responsibilities include but are not limited to:</w:t>
      </w:r>
    </w:p>
    <w:p w14:paraId="6222AB69" w14:textId="77777777" w:rsidR="008E1F7A" w:rsidRPr="008E1F7A" w:rsidRDefault="008E1F7A" w:rsidP="008E1F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Provide secretarial support to general counsel and wider team</w:t>
      </w:r>
    </w:p>
    <w:p w14:paraId="6716C278" w14:textId="77777777" w:rsidR="008E1F7A" w:rsidRPr="008E1F7A" w:rsidRDefault="008E1F7A" w:rsidP="008E1F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General diary management, booking meetings, and ensuring client spaces are presentable</w:t>
      </w:r>
    </w:p>
    <w:p w14:paraId="6F2F61F0" w14:textId="77777777" w:rsidR="008E1F7A" w:rsidRPr="008E1F7A" w:rsidRDefault="008E1F7A" w:rsidP="008E1F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Manage confidential internal and client data in a professional manner</w:t>
      </w:r>
    </w:p>
    <w:p w14:paraId="07CD270E" w14:textId="77777777" w:rsidR="008E1F7A" w:rsidRPr="008E1F7A" w:rsidRDefault="008E1F7A" w:rsidP="008E1F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Drafting correspondence and memos accordingly within a timely manner</w:t>
      </w:r>
    </w:p>
    <w:p w14:paraId="64600918" w14:textId="77777777" w:rsidR="008E1F7A" w:rsidRPr="008E1F7A" w:rsidRDefault="008E1F7A" w:rsidP="008E1F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Handle confidential information and distribute the documents internally</w:t>
      </w:r>
    </w:p>
    <w:p w14:paraId="5349C2B9" w14:textId="77777777" w:rsidR="008E1F7A" w:rsidRPr="008E1F7A" w:rsidRDefault="008E1F7A" w:rsidP="008E1F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Devise systems to support information retention and accessibility</w:t>
      </w:r>
    </w:p>
    <w:p w14:paraId="4FC0075A" w14:textId="77777777" w:rsidR="008E1F7A" w:rsidRPr="008E1F7A" w:rsidRDefault="008E1F7A" w:rsidP="008E1F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Utilize your past legal experience to complete all set tasks</w:t>
      </w:r>
    </w:p>
    <w:p w14:paraId="14E6E0DD" w14:textId="77777777" w:rsidR="008E1F7A" w:rsidRPr="008E1F7A" w:rsidRDefault="008E1F7A" w:rsidP="008E1F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General administrative tasks and filing</w:t>
      </w:r>
    </w:p>
    <w:p w14:paraId="784D379A" w14:textId="77777777" w:rsidR="008E1F7A" w:rsidRPr="008E1F7A" w:rsidRDefault="008E1F7A" w:rsidP="008E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455B0D6D" w14:textId="77777777" w:rsidR="008E1F7A" w:rsidRPr="008E1F7A" w:rsidRDefault="008E1F7A" w:rsidP="008E1F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</w:pPr>
      <w:r w:rsidRPr="008E1F7A"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  <w:t>About You</w:t>
      </w:r>
    </w:p>
    <w:p w14:paraId="511ED973" w14:textId="77777777" w:rsidR="008E1F7A" w:rsidRPr="008E1F7A" w:rsidRDefault="008E1F7A" w:rsidP="008E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3 years' experience as a Legal Assistant or Paralegal in a plaintiff law firm or assistant in a professional services firm is essential;</w:t>
      </w:r>
    </w:p>
    <w:p w14:paraId="2788FC3A" w14:textId="77777777" w:rsidR="008E1F7A" w:rsidRPr="008E1F7A" w:rsidRDefault="008E1F7A" w:rsidP="008E1F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Experience working within a [Insert legal specialty] is preferable;</w:t>
      </w:r>
    </w:p>
    <w:p w14:paraId="4D4102AE" w14:textId="77777777" w:rsidR="008E1F7A" w:rsidRPr="008E1F7A" w:rsidRDefault="008E1F7A" w:rsidP="008E1F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Excellent communication skills (verbal, written, and interpersonal) with a diverse range of clients including non-English backgrounds;</w:t>
      </w:r>
    </w:p>
    <w:p w14:paraId="52109D3C" w14:textId="77777777" w:rsidR="008E1F7A" w:rsidRPr="008E1F7A" w:rsidRDefault="008E1F7A" w:rsidP="008E1F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Strong attention to detail;</w:t>
      </w:r>
    </w:p>
    <w:p w14:paraId="626CE056" w14:textId="77777777" w:rsidR="008E1F7A" w:rsidRPr="008E1F7A" w:rsidRDefault="008E1F7A" w:rsidP="008E1F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Excellent organizational and time management skills;</w:t>
      </w:r>
    </w:p>
    <w:p w14:paraId="05E71F68" w14:textId="77777777" w:rsidR="008E1F7A" w:rsidRPr="008E1F7A" w:rsidRDefault="008E1F7A" w:rsidP="008E1F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Ability to work in a high paced environment with competing demands;</w:t>
      </w:r>
    </w:p>
    <w:p w14:paraId="0EAC9C4C" w14:textId="77777777" w:rsidR="008E1F7A" w:rsidRPr="008E1F7A" w:rsidRDefault="008E1F7A" w:rsidP="008E1F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Ability to work in a team;</w:t>
      </w:r>
    </w:p>
    <w:p w14:paraId="0EF4B5FA" w14:textId="77777777" w:rsidR="008E1F7A" w:rsidRPr="008E1F7A" w:rsidRDefault="008E1F7A" w:rsidP="008E1F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Proficiency with the Microsoft Office suite.</w:t>
      </w:r>
    </w:p>
    <w:p w14:paraId="5CF5EB4B" w14:textId="77777777" w:rsidR="008E1F7A" w:rsidRPr="008E1F7A" w:rsidRDefault="008E1F7A" w:rsidP="008E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If you can help us see the world from a different perspective enabling us to solve problems, face challenges, and service our clients more effectively, we strongly encourage you to apply for this position!</w:t>
      </w:r>
    </w:p>
    <w:p w14:paraId="61509448" w14:textId="77777777" w:rsidR="008E1F7A" w:rsidRPr="008E1F7A" w:rsidRDefault="008E1F7A" w:rsidP="008E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6B55678B" w14:textId="77777777" w:rsidR="008E1F7A" w:rsidRPr="008E1F7A" w:rsidRDefault="008E1F7A" w:rsidP="008E1F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</w:pPr>
      <w:r w:rsidRPr="008E1F7A">
        <w:rPr>
          <w:rFonts w:ascii="Times New Roman" w:eastAsia="Times New Roman" w:hAnsi="Times New Roman" w:cs="Times New Roman"/>
          <w:b/>
          <w:bCs/>
          <w:sz w:val="36"/>
          <w:szCs w:val="36"/>
          <w:lang w:eastAsia="en-PH"/>
        </w:rPr>
        <w:t>How you’ll be rewarded</w:t>
      </w:r>
    </w:p>
    <w:p w14:paraId="46723416" w14:textId="77777777" w:rsidR="008E1F7A" w:rsidRPr="008E1F7A" w:rsidRDefault="008E1F7A" w:rsidP="008E1F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lastRenderedPageBreak/>
        <w:t>Ongoing coaching and career development</w:t>
      </w:r>
    </w:p>
    <w:p w14:paraId="2644FBBF" w14:textId="77777777" w:rsidR="008E1F7A" w:rsidRPr="008E1F7A" w:rsidRDefault="008E1F7A" w:rsidP="008E1F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Salary Continuance &amp; Life Insurance</w:t>
      </w:r>
    </w:p>
    <w:p w14:paraId="3F7A9A5D" w14:textId="77777777" w:rsidR="008E1F7A" w:rsidRPr="008E1F7A" w:rsidRDefault="008E1F7A" w:rsidP="008E1F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17.5% Annual Leave Loading</w:t>
      </w:r>
    </w:p>
    <w:p w14:paraId="5D80C2AA" w14:textId="77777777" w:rsidR="008E1F7A" w:rsidRPr="008E1F7A" w:rsidRDefault="008E1F7A" w:rsidP="008E1F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Wellbeing Programs for you and your family</w:t>
      </w:r>
    </w:p>
    <w:p w14:paraId="2FB8EEA4" w14:textId="77777777" w:rsidR="008E1F7A" w:rsidRPr="008E1F7A" w:rsidRDefault="008E1F7A" w:rsidP="008E1F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Generous leave entitlements</w:t>
      </w:r>
    </w:p>
    <w:p w14:paraId="64A7DF38" w14:textId="77777777" w:rsidR="008E1F7A" w:rsidRPr="008E1F7A" w:rsidRDefault="008E1F7A" w:rsidP="008E1F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Health and Wellbeing Leave</w:t>
      </w:r>
    </w:p>
    <w:p w14:paraId="361D0F34" w14:textId="74F9F101" w:rsidR="00EA637B" w:rsidRPr="008E1F7A" w:rsidRDefault="008E1F7A" w:rsidP="008E1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1F7A">
        <w:rPr>
          <w:rFonts w:ascii="Times New Roman" w:eastAsia="Times New Roman" w:hAnsi="Times New Roman" w:cs="Times New Roman"/>
          <w:sz w:val="24"/>
          <w:szCs w:val="24"/>
          <w:lang w:eastAsia="en-PH"/>
        </w:rPr>
        <w:t>We’re a law firm like no other. Join us and you’ll be a part of a culture that will make a positive difference to your life, so join us and let’s get your career moving!</w:t>
      </w:r>
    </w:p>
    <w:sectPr w:rsidR="00EA637B" w:rsidRPr="008E1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425E"/>
    <w:multiLevelType w:val="multilevel"/>
    <w:tmpl w:val="B7DC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66146"/>
    <w:multiLevelType w:val="multilevel"/>
    <w:tmpl w:val="004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F31BE"/>
    <w:multiLevelType w:val="multilevel"/>
    <w:tmpl w:val="0A3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6641E"/>
    <w:multiLevelType w:val="multilevel"/>
    <w:tmpl w:val="234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84A03"/>
    <w:multiLevelType w:val="multilevel"/>
    <w:tmpl w:val="0FC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22DB7"/>
    <w:multiLevelType w:val="multilevel"/>
    <w:tmpl w:val="FC2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7B4274"/>
    <w:rsid w:val="007C286E"/>
    <w:rsid w:val="008E1F7A"/>
    <w:rsid w:val="00E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2020-09-07T02:54:00Z</dcterms:created>
  <dcterms:modified xsi:type="dcterms:W3CDTF">2020-09-07T03:15:00Z</dcterms:modified>
</cp:coreProperties>
</file>