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9A429" w14:textId="77777777" w:rsidR="003415BD" w:rsidRPr="003415BD" w:rsidRDefault="003415BD" w:rsidP="003415BD">
      <w:pPr>
        <w:spacing w:after="0" w:line="240" w:lineRule="auto"/>
        <w:rPr>
          <w:rFonts w:ascii="Times New Roman" w:eastAsia="Times New Roman" w:hAnsi="Times New Roman" w:cs="Times New Roman"/>
          <w:sz w:val="24"/>
          <w:szCs w:val="24"/>
          <w:lang w:eastAsia="en-PH"/>
        </w:rPr>
      </w:pPr>
      <w:bookmarkStart w:id="0" w:name="_GoBack"/>
      <w:r w:rsidRPr="003415BD">
        <w:rPr>
          <w:rFonts w:ascii="Arial" w:eastAsia="Times New Roman" w:hAnsi="Arial" w:cs="Arial"/>
          <w:b/>
          <w:bCs/>
          <w:color w:val="000000"/>
          <w:lang w:eastAsia="en-PH"/>
        </w:rPr>
        <w:t xml:space="preserve">Immigration </w:t>
      </w:r>
      <w:bookmarkEnd w:id="0"/>
      <w:r w:rsidRPr="003415BD">
        <w:rPr>
          <w:rFonts w:ascii="Arial" w:eastAsia="Times New Roman" w:hAnsi="Arial" w:cs="Arial"/>
          <w:b/>
          <w:bCs/>
          <w:color w:val="000000"/>
          <w:lang w:eastAsia="en-PH"/>
        </w:rPr>
        <w:t>Attorney Job Description Template</w:t>
      </w:r>
    </w:p>
    <w:p w14:paraId="488B786F" w14:textId="77777777" w:rsidR="003415BD" w:rsidRPr="003415BD" w:rsidRDefault="003415BD" w:rsidP="003415BD">
      <w:pPr>
        <w:spacing w:after="0" w:line="240" w:lineRule="auto"/>
        <w:rPr>
          <w:rFonts w:ascii="Times New Roman" w:eastAsia="Times New Roman" w:hAnsi="Times New Roman" w:cs="Times New Roman"/>
          <w:sz w:val="24"/>
          <w:szCs w:val="24"/>
          <w:lang w:eastAsia="en-PH"/>
        </w:rPr>
      </w:pPr>
    </w:p>
    <w:p w14:paraId="73F12FA5" w14:textId="77777777" w:rsidR="003415BD" w:rsidRDefault="003415BD" w:rsidP="003415BD">
      <w:pPr>
        <w:pStyle w:val="NormalWeb"/>
      </w:pPr>
      <w:r>
        <w:t>[Insert company name here] is an established and successful law firm specializing in [insert key areas of focus here]</w:t>
      </w:r>
    </w:p>
    <w:p w14:paraId="06BDCFEB" w14:textId="77777777" w:rsidR="003415BD" w:rsidRDefault="003415BD" w:rsidP="003415BD">
      <w:pPr>
        <w:pStyle w:val="NormalWeb"/>
      </w:pPr>
      <w:r>
        <w:t>We’re looking for an Immigration Attorney to handle legal matters that pertain to immigration matters, interpret and provide advice on migration, citizenship, and business immigration issues, political asylum, and on the processes through which people may secure travel, work, or student visas.</w:t>
      </w:r>
    </w:p>
    <w:p w14:paraId="3ADE3154" w14:textId="77777777" w:rsidR="003415BD" w:rsidRDefault="003415BD" w:rsidP="003415BD">
      <w:pPr>
        <w:pStyle w:val="NormalWeb"/>
      </w:pPr>
      <w:r>
        <w:t> </w:t>
      </w:r>
    </w:p>
    <w:p w14:paraId="79173DE0" w14:textId="77777777" w:rsidR="003415BD" w:rsidRDefault="003415BD" w:rsidP="003415BD">
      <w:pPr>
        <w:pStyle w:val="Heading3"/>
      </w:pPr>
      <w:r>
        <w:t>Roles &amp; Responsibilities</w:t>
      </w:r>
    </w:p>
    <w:p w14:paraId="0BADBCD4" w14:textId="77777777" w:rsidR="003415BD" w:rsidRDefault="003415BD" w:rsidP="003415BD">
      <w:pPr>
        <w:pStyle w:val="NormalWeb"/>
      </w:pPr>
      <w:r>
        <w:t>Responsibilities include, but are not limited to:</w:t>
      </w:r>
    </w:p>
    <w:p w14:paraId="2331CDA2" w14:textId="77777777" w:rsidR="003415BD" w:rsidRDefault="003415BD" w:rsidP="003415BD">
      <w:pPr>
        <w:numPr>
          <w:ilvl w:val="0"/>
          <w:numId w:val="1"/>
        </w:numPr>
        <w:spacing w:before="100" w:beforeAutospacing="1" w:after="100" w:afterAutospacing="1" w:line="240" w:lineRule="auto"/>
      </w:pPr>
      <w:r>
        <w:t>Work on all immigrant and non-immigrant visa matters manage and execute the PERM labor certification process</w:t>
      </w:r>
    </w:p>
    <w:p w14:paraId="48AA97AB" w14:textId="77777777" w:rsidR="003415BD" w:rsidRDefault="003415BD" w:rsidP="003415BD">
      <w:pPr>
        <w:numPr>
          <w:ilvl w:val="0"/>
          <w:numId w:val="1"/>
        </w:numPr>
        <w:spacing w:before="100" w:beforeAutospacing="1" w:after="100" w:afterAutospacing="1" w:line="240" w:lineRule="auto"/>
      </w:pPr>
      <w:r>
        <w:t>Provide solutions and explain complex immigration concepts</w:t>
      </w:r>
    </w:p>
    <w:p w14:paraId="53895077" w14:textId="77777777" w:rsidR="003415BD" w:rsidRDefault="003415BD" w:rsidP="003415BD">
      <w:pPr>
        <w:numPr>
          <w:ilvl w:val="0"/>
          <w:numId w:val="1"/>
        </w:numPr>
        <w:spacing w:before="100" w:beforeAutospacing="1" w:after="100" w:afterAutospacing="1" w:line="240" w:lineRule="auto"/>
      </w:pPr>
      <w:r>
        <w:t>Writing employment-based immigration articles</w:t>
      </w:r>
    </w:p>
    <w:p w14:paraId="55E0BACC" w14:textId="77777777" w:rsidR="003415BD" w:rsidRDefault="003415BD" w:rsidP="003415BD">
      <w:pPr>
        <w:numPr>
          <w:ilvl w:val="0"/>
          <w:numId w:val="1"/>
        </w:numPr>
        <w:spacing w:before="100" w:beforeAutospacing="1" w:after="100" w:afterAutospacing="1" w:line="240" w:lineRule="auto"/>
      </w:pPr>
      <w:r>
        <w:t>Maintain highly organized case files and public files</w:t>
      </w:r>
    </w:p>
    <w:p w14:paraId="296B0E96" w14:textId="77777777" w:rsidR="003415BD" w:rsidRDefault="003415BD" w:rsidP="003415BD">
      <w:pPr>
        <w:numPr>
          <w:ilvl w:val="0"/>
          <w:numId w:val="1"/>
        </w:numPr>
        <w:spacing w:before="100" w:beforeAutospacing="1" w:after="100" w:afterAutospacing="1" w:line="240" w:lineRule="auto"/>
      </w:pPr>
      <w:r>
        <w:t>Respond accurately and timely</w:t>
      </w:r>
    </w:p>
    <w:p w14:paraId="0B1B483E" w14:textId="77777777" w:rsidR="003415BD" w:rsidRDefault="003415BD" w:rsidP="003415BD">
      <w:pPr>
        <w:numPr>
          <w:ilvl w:val="0"/>
          <w:numId w:val="1"/>
        </w:numPr>
        <w:spacing w:before="100" w:beforeAutospacing="1" w:after="100" w:afterAutospacing="1" w:line="240" w:lineRule="auto"/>
      </w:pPr>
      <w:r>
        <w:t>Interact with various outside entities, including but not limited to clients, governmental agencies and officials, courts, corporations, and other law firms</w:t>
      </w:r>
    </w:p>
    <w:p w14:paraId="30AF2B65" w14:textId="77777777" w:rsidR="003415BD" w:rsidRDefault="003415BD" w:rsidP="003415BD">
      <w:pPr>
        <w:numPr>
          <w:ilvl w:val="0"/>
          <w:numId w:val="1"/>
        </w:numPr>
        <w:spacing w:before="100" w:beforeAutospacing="1" w:after="100" w:afterAutospacing="1" w:line="240" w:lineRule="auto"/>
      </w:pPr>
      <w:r>
        <w:t>Collaborate with the Immigration team to address legal issues pertaining to employee and candidate immigration services</w:t>
      </w:r>
    </w:p>
    <w:p w14:paraId="4B20965C" w14:textId="77777777" w:rsidR="003415BD" w:rsidRDefault="003415BD" w:rsidP="003415BD">
      <w:pPr>
        <w:pStyle w:val="NormalWeb"/>
      </w:pPr>
      <w:r>
        <w:t> </w:t>
      </w:r>
    </w:p>
    <w:p w14:paraId="3C352B01" w14:textId="77777777" w:rsidR="003415BD" w:rsidRDefault="003415BD" w:rsidP="003415BD">
      <w:pPr>
        <w:pStyle w:val="Heading3"/>
      </w:pPr>
      <w:r>
        <w:t>About you</w:t>
      </w:r>
    </w:p>
    <w:p w14:paraId="5EBF8833" w14:textId="77777777" w:rsidR="003415BD" w:rsidRDefault="003415BD" w:rsidP="003415BD">
      <w:pPr>
        <w:numPr>
          <w:ilvl w:val="0"/>
          <w:numId w:val="2"/>
        </w:numPr>
        <w:spacing w:before="100" w:beforeAutospacing="1" w:after="100" w:afterAutospacing="1" w:line="240" w:lineRule="auto"/>
      </w:pPr>
      <w:r>
        <w:t>Must be able to obtain a Government Clearance</w:t>
      </w:r>
    </w:p>
    <w:p w14:paraId="74D8E743" w14:textId="77777777" w:rsidR="003415BD" w:rsidRDefault="003415BD" w:rsidP="003415BD">
      <w:pPr>
        <w:numPr>
          <w:ilvl w:val="0"/>
          <w:numId w:val="2"/>
        </w:numPr>
        <w:spacing w:before="100" w:beforeAutospacing="1" w:after="100" w:afterAutospacing="1" w:line="240" w:lineRule="auto"/>
      </w:pPr>
      <w:r>
        <w:t>Travel may be required</w:t>
      </w:r>
    </w:p>
    <w:p w14:paraId="402CF445" w14:textId="77777777" w:rsidR="003415BD" w:rsidRDefault="003415BD" w:rsidP="003415BD">
      <w:pPr>
        <w:numPr>
          <w:ilvl w:val="0"/>
          <w:numId w:val="2"/>
        </w:numPr>
        <w:spacing w:before="100" w:beforeAutospacing="1" w:after="100" w:afterAutospacing="1" w:line="240" w:lineRule="auto"/>
      </w:pPr>
      <w:r>
        <w:t>Comprehensive knowledge and skill in fact gathering, problem analysis, and the interpretation of immigration laws, regulations and policies</w:t>
      </w:r>
    </w:p>
    <w:p w14:paraId="17A3C985" w14:textId="77777777" w:rsidR="003415BD" w:rsidRDefault="003415BD" w:rsidP="003415BD">
      <w:pPr>
        <w:numPr>
          <w:ilvl w:val="0"/>
          <w:numId w:val="2"/>
        </w:numPr>
        <w:spacing w:before="100" w:beforeAutospacing="1" w:after="100" w:afterAutospacing="1" w:line="240" w:lineRule="auto"/>
      </w:pPr>
      <w:r>
        <w:t>Practical knowledge of the legal activities in order to assess case requirements and determine the legality of actions</w:t>
      </w:r>
    </w:p>
    <w:p w14:paraId="0176AD9D" w14:textId="77777777" w:rsidR="003415BD" w:rsidRDefault="003415BD" w:rsidP="003415BD">
      <w:pPr>
        <w:numPr>
          <w:ilvl w:val="0"/>
          <w:numId w:val="2"/>
        </w:numPr>
        <w:spacing w:before="100" w:beforeAutospacing="1" w:after="100" w:afterAutospacing="1" w:line="240" w:lineRule="auto"/>
      </w:pPr>
      <w:r>
        <w:t>Skill in recognizing the dimensions of a case, identifying information that is needed, and developing a recommendation or taking action that is consistent with program requirements and management objectives</w:t>
      </w:r>
    </w:p>
    <w:p w14:paraId="40EF1FA6" w14:textId="77777777" w:rsidR="003415BD" w:rsidRDefault="003415BD" w:rsidP="003415BD">
      <w:pPr>
        <w:numPr>
          <w:ilvl w:val="0"/>
          <w:numId w:val="2"/>
        </w:numPr>
        <w:spacing w:before="100" w:beforeAutospacing="1" w:after="100" w:afterAutospacing="1" w:line="240" w:lineRule="auto"/>
      </w:pPr>
      <w:r>
        <w:t>Ability to communicate effectively, both orally and in writing, relevant findings, and conclusions using appropriate language, legal reasoning, and organization of facts</w:t>
      </w:r>
    </w:p>
    <w:p w14:paraId="309E0550" w14:textId="77777777" w:rsidR="003415BD" w:rsidRDefault="003415BD" w:rsidP="003415BD">
      <w:pPr>
        <w:pStyle w:val="NormalWeb"/>
      </w:pPr>
      <w:r>
        <w:t> </w:t>
      </w:r>
    </w:p>
    <w:p w14:paraId="393EA37B" w14:textId="77777777" w:rsidR="003415BD" w:rsidRDefault="003415BD" w:rsidP="003415BD">
      <w:pPr>
        <w:pStyle w:val="Heading3"/>
      </w:pPr>
      <w:r>
        <w:lastRenderedPageBreak/>
        <w:t>What you’ll get in return</w:t>
      </w:r>
    </w:p>
    <w:p w14:paraId="33128239" w14:textId="77777777" w:rsidR="003415BD" w:rsidRDefault="003415BD" w:rsidP="003415BD">
      <w:pPr>
        <w:pStyle w:val="NormalWeb"/>
      </w:pPr>
      <w:r>
        <w:t>The firm offers a generous benefits package along with compensation based on experience level and client orientation.</w:t>
      </w:r>
    </w:p>
    <w:p w14:paraId="681A84B2" w14:textId="77777777" w:rsidR="003415BD" w:rsidRDefault="003415BD" w:rsidP="003415BD">
      <w:pPr>
        <w:numPr>
          <w:ilvl w:val="0"/>
          <w:numId w:val="3"/>
        </w:numPr>
        <w:spacing w:before="100" w:beforeAutospacing="1" w:after="100" w:afterAutospacing="1" w:line="240" w:lineRule="auto"/>
      </w:pPr>
      <w:r>
        <w:t>Competitive compensation based on experience</w:t>
      </w:r>
    </w:p>
    <w:p w14:paraId="5C617F26" w14:textId="77777777" w:rsidR="003415BD" w:rsidRDefault="003415BD" w:rsidP="003415BD">
      <w:pPr>
        <w:numPr>
          <w:ilvl w:val="0"/>
          <w:numId w:val="3"/>
        </w:numPr>
        <w:spacing w:before="100" w:beforeAutospacing="1" w:after="100" w:afterAutospacing="1" w:line="240" w:lineRule="auto"/>
      </w:pPr>
      <w:r>
        <w:t>Medical insurance plan</w:t>
      </w:r>
    </w:p>
    <w:p w14:paraId="2357B085" w14:textId="77777777" w:rsidR="003415BD" w:rsidRDefault="003415BD" w:rsidP="003415BD">
      <w:pPr>
        <w:numPr>
          <w:ilvl w:val="0"/>
          <w:numId w:val="3"/>
        </w:numPr>
        <w:spacing w:before="100" w:beforeAutospacing="1" w:after="100" w:afterAutospacing="1" w:line="240" w:lineRule="auto"/>
      </w:pPr>
      <w:r>
        <w:t>Dental insurance plan</w:t>
      </w:r>
    </w:p>
    <w:p w14:paraId="761B9E61" w14:textId="77777777" w:rsidR="003415BD" w:rsidRDefault="003415BD" w:rsidP="003415BD">
      <w:pPr>
        <w:numPr>
          <w:ilvl w:val="0"/>
          <w:numId w:val="3"/>
        </w:numPr>
        <w:spacing w:before="100" w:beforeAutospacing="1" w:after="100" w:afterAutospacing="1" w:line="240" w:lineRule="auto"/>
      </w:pPr>
      <w:r>
        <w:t>Vision insurance plan</w:t>
      </w:r>
    </w:p>
    <w:p w14:paraId="1C97D4B2" w14:textId="77777777" w:rsidR="003415BD" w:rsidRDefault="003415BD" w:rsidP="003415BD">
      <w:pPr>
        <w:numPr>
          <w:ilvl w:val="0"/>
          <w:numId w:val="3"/>
        </w:numPr>
        <w:spacing w:before="100" w:beforeAutospacing="1" w:after="100" w:afterAutospacing="1" w:line="240" w:lineRule="auto"/>
      </w:pPr>
      <w:r>
        <w:t>Contribution to life insurance plan</w:t>
      </w:r>
    </w:p>
    <w:p w14:paraId="07C7620C" w14:textId="77777777" w:rsidR="003415BD" w:rsidRDefault="003415BD" w:rsidP="003415BD">
      <w:pPr>
        <w:numPr>
          <w:ilvl w:val="0"/>
          <w:numId w:val="3"/>
        </w:numPr>
        <w:spacing w:before="100" w:beforeAutospacing="1" w:after="100" w:afterAutospacing="1" w:line="240" w:lineRule="auto"/>
      </w:pPr>
      <w:r>
        <w:t>401k profit sharing</w:t>
      </w:r>
    </w:p>
    <w:p w14:paraId="07090E60" w14:textId="77777777" w:rsidR="003415BD" w:rsidRDefault="003415BD" w:rsidP="003415BD">
      <w:pPr>
        <w:numPr>
          <w:ilvl w:val="0"/>
          <w:numId w:val="3"/>
        </w:numPr>
        <w:spacing w:before="100" w:beforeAutospacing="1" w:after="100" w:afterAutospacing="1" w:line="240" w:lineRule="auto"/>
      </w:pPr>
      <w:r>
        <w:t>Parking reimbursement</w:t>
      </w:r>
    </w:p>
    <w:p w14:paraId="01792C34" w14:textId="77777777" w:rsidR="003415BD" w:rsidRDefault="003415BD" w:rsidP="003415BD">
      <w:pPr>
        <w:numPr>
          <w:ilvl w:val="0"/>
          <w:numId w:val="3"/>
        </w:numPr>
        <w:spacing w:before="100" w:beforeAutospacing="1" w:after="100" w:afterAutospacing="1" w:line="240" w:lineRule="auto"/>
      </w:pPr>
      <w:r>
        <w:t>Social, charity, and wellness events</w:t>
      </w:r>
    </w:p>
    <w:p w14:paraId="20A18AA1" w14:textId="77777777" w:rsidR="003415BD" w:rsidRDefault="003415BD" w:rsidP="003415BD">
      <w:pPr>
        <w:pStyle w:val="NormalWeb"/>
      </w:pPr>
      <w:r>
        <w:t> </w:t>
      </w:r>
    </w:p>
    <w:p w14:paraId="704FFDC1" w14:textId="77777777" w:rsidR="003415BD" w:rsidRDefault="003415BD" w:rsidP="003415BD">
      <w:pPr>
        <w:pStyle w:val="NormalWeb"/>
      </w:pPr>
      <w:r>
        <w:t>To apply for the role or have a confidential discussion, contact us on [insert recruiter email address] or [insert recruiter phone number]</w:t>
      </w:r>
    </w:p>
    <w:p w14:paraId="361D0F34" w14:textId="33179FB1" w:rsidR="00EA637B" w:rsidRPr="003415BD" w:rsidRDefault="00EA637B" w:rsidP="003415BD">
      <w:pPr>
        <w:spacing w:after="0" w:line="240" w:lineRule="auto"/>
      </w:pPr>
    </w:p>
    <w:sectPr w:rsidR="00EA637B" w:rsidRPr="003415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5EC"/>
    <w:multiLevelType w:val="multilevel"/>
    <w:tmpl w:val="5C3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F0DD2"/>
    <w:multiLevelType w:val="multilevel"/>
    <w:tmpl w:val="A242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12CB5"/>
    <w:multiLevelType w:val="multilevel"/>
    <w:tmpl w:val="BFB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193CAB"/>
    <w:rsid w:val="001E7E37"/>
    <w:rsid w:val="00220DE0"/>
    <w:rsid w:val="002F6116"/>
    <w:rsid w:val="003415BD"/>
    <w:rsid w:val="00447309"/>
    <w:rsid w:val="004A4A87"/>
    <w:rsid w:val="00542625"/>
    <w:rsid w:val="00590776"/>
    <w:rsid w:val="007B4274"/>
    <w:rsid w:val="007C286E"/>
    <w:rsid w:val="007E2801"/>
    <w:rsid w:val="00884DB7"/>
    <w:rsid w:val="008E1F7A"/>
    <w:rsid w:val="009E2562"/>
    <w:rsid w:val="00A27361"/>
    <w:rsid w:val="00A56655"/>
    <w:rsid w:val="00A93AE8"/>
    <w:rsid w:val="00A96B57"/>
    <w:rsid w:val="00C7076A"/>
    <w:rsid w:val="00D061B4"/>
    <w:rsid w:val="00DA305C"/>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2283483">
      <w:bodyDiv w:val="1"/>
      <w:marLeft w:val="0"/>
      <w:marRight w:val="0"/>
      <w:marTop w:val="0"/>
      <w:marBottom w:val="0"/>
      <w:divBdr>
        <w:top w:val="none" w:sz="0" w:space="0" w:color="auto"/>
        <w:left w:val="none" w:sz="0" w:space="0" w:color="auto"/>
        <w:bottom w:val="none" w:sz="0" w:space="0" w:color="auto"/>
        <w:right w:val="none" w:sz="0" w:space="0" w:color="auto"/>
      </w:divBdr>
    </w:div>
    <w:div w:id="163712055">
      <w:bodyDiv w:val="1"/>
      <w:marLeft w:val="0"/>
      <w:marRight w:val="0"/>
      <w:marTop w:val="0"/>
      <w:marBottom w:val="0"/>
      <w:divBdr>
        <w:top w:val="none" w:sz="0" w:space="0" w:color="auto"/>
        <w:left w:val="none" w:sz="0" w:space="0" w:color="auto"/>
        <w:bottom w:val="none" w:sz="0" w:space="0" w:color="auto"/>
        <w:right w:val="none" w:sz="0" w:space="0" w:color="auto"/>
      </w:divBdr>
    </w:div>
    <w:div w:id="224799025">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0322036">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36747496">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87561306">
      <w:bodyDiv w:val="1"/>
      <w:marLeft w:val="0"/>
      <w:marRight w:val="0"/>
      <w:marTop w:val="0"/>
      <w:marBottom w:val="0"/>
      <w:divBdr>
        <w:top w:val="none" w:sz="0" w:space="0" w:color="auto"/>
        <w:left w:val="none" w:sz="0" w:space="0" w:color="auto"/>
        <w:bottom w:val="none" w:sz="0" w:space="0" w:color="auto"/>
        <w:right w:val="none" w:sz="0" w:space="0" w:color="auto"/>
      </w:divBdr>
    </w:div>
    <w:div w:id="770203891">
      <w:bodyDiv w:val="1"/>
      <w:marLeft w:val="0"/>
      <w:marRight w:val="0"/>
      <w:marTop w:val="0"/>
      <w:marBottom w:val="0"/>
      <w:divBdr>
        <w:top w:val="none" w:sz="0" w:space="0" w:color="auto"/>
        <w:left w:val="none" w:sz="0" w:space="0" w:color="auto"/>
        <w:bottom w:val="none" w:sz="0" w:space="0" w:color="auto"/>
        <w:right w:val="none" w:sz="0" w:space="0" w:color="auto"/>
      </w:divBdr>
    </w:div>
    <w:div w:id="77348166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978337180">
      <w:bodyDiv w:val="1"/>
      <w:marLeft w:val="0"/>
      <w:marRight w:val="0"/>
      <w:marTop w:val="0"/>
      <w:marBottom w:val="0"/>
      <w:divBdr>
        <w:top w:val="none" w:sz="0" w:space="0" w:color="auto"/>
        <w:left w:val="none" w:sz="0" w:space="0" w:color="auto"/>
        <w:bottom w:val="none" w:sz="0" w:space="0" w:color="auto"/>
        <w:right w:val="none" w:sz="0" w:space="0" w:color="auto"/>
      </w:divBdr>
    </w:div>
    <w:div w:id="120174883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5351005">
      <w:bodyDiv w:val="1"/>
      <w:marLeft w:val="0"/>
      <w:marRight w:val="0"/>
      <w:marTop w:val="0"/>
      <w:marBottom w:val="0"/>
      <w:divBdr>
        <w:top w:val="none" w:sz="0" w:space="0" w:color="auto"/>
        <w:left w:val="none" w:sz="0" w:space="0" w:color="auto"/>
        <w:bottom w:val="none" w:sz="0" w:space="0" w:color="auto"/>
        <w:right w:val="none" w:sz="0" w:space="0" w:color="auto"/>
      </w:divBdr>
    </w:div>
    <w:div w:id="1362902736">
      <w:bodyDiv w:val="1"/>
      <w:marLeft w:val="0"/>
      <w:marRight w:val="0"/>
      <w:marTop w:val="0"/>
      <w:marBottom w:val="0"/>
      <w:divBdr>
        <w:top w:val="none" w:sz="0" w:space="0" w:color="auto"/>
        <w:left w:val="none" w:sz="0" w:space="0" w:color="auto"/>
        <w:bottom w:val="none" w:sz="0" w:space="0" w:color="auto"/>
        <w:right w:val="none" w:sz="0" w:space="0" w:color="auto"/>
      </w:divBdr>
    </w:div>
    <w:div w:id="1439374705">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67765242">
      <w:bodyDiv w:val="1"/>
      <w:marLeft w:val="0"/>
      <w:marRight w:val="0"/>
      <w:marTop w:val="0"/>
      <w:marBottom w:val="0"/>
      <w:divBdr>
        <w:top w:val="none" w:sz="0" w:space="0" w:color="auto"/>
        <w:left w:val="none" w:sz="0" w:space="0" w:color="auto"/>
        <w:bottom w:val="none" w:sz="0" w:space="0" w:color="auto"/>
        <w:right w:val="none" w:sz="0" w:space="0" w:color="auto"/>
      </w:divBdr>
    </w:div>
    <w:div w:id="1592355020">
      <w:bodyDiv w:val="1"/>
      <w:marLeft w:val="0"/>
      <w:marRight w:val="0"/>
      <w:marTop w:val="0"/>
      <w:marBottom w:val="0"/>
      <w:divBdr>
        <w:top w:val="none" w:sz="0" w:space="0" w:color="auto"/>
        <w:left w:val="none" w:sz="0" w:space="0" w:color="auto"/>
        <w:bottom w:val="none" w:sz="0" w:space="0" w:color="auto"/>
        <w:right w:val="none" w:sz="0" w:space="0" w:color="auto"/>
      </w:divBdr>
    </w:div>
    <w:div w:id="1646741883">
      <w:bodyDiv w:val="1"/>
      <w:marLeft w:val="0"/>
      <w:marRight w:val="0"/>
      <w:marTop w:val="0"/>
      <w:marBottom w:val="0"/>
      <w:divBdr>
        <w:top w:val="none" w:sz="0" w:space="0" w:color="auto"/>
        <w:left w:val="none" w:sz="0" w:space="0" w:color="auto"/>
        <w:bottom w:val="none" w:sz="0" w:space="0" w:color="auto"/>
        <w:right w:val="none" w:sz="0" w:space="0" w:color="auto"/>
      </w:divBdr>
    </w:div>
    <w:div w:id="1655451309">
      <w:bodyDiv w:val="1"/>
      <w:marLeft w:val="0"/>
      <w:marRight w:val="0"/>
      <w:marTop w:val="0"/>
      <w:marBottom w:val="0"/>
      <w:divBdr>
        <w:top w:val="none" w:sz="0" w:space="0" w:color="auto"/>
        <w:left w:val="none" w:sz="0" w:space="0" w:color="auto"/>
        <w:bottom w:val="none" w:sz="0" w:space="0" w:color="auto"/>
        <w:right w:val="none" w:sz="0" w:space="0" w:color="auto"/>
      </w:divBdr>
    </w:div>
    <w:div w:id="1685594830">
      <w:bodyDiv w:val="1"/>
      <w:marLeft w:val="0"/>
      <w:marRight w:val="0"/>
      <w:marTop w:val="0"/>
      <w:marBottom w:val="0"/>
      <w:divBdr>
        <w:top w:val="none" w:sz="0" w:space="0" w:color="auto"/>
        <w:left w:val="none" w:sz="0" w:space="0" w:color="auto"/>
        <w:bottom w:val="none" w:sz="0" w:space="0" w:color="auto"/>
        <w:right w:val="none" w:sz="0" w:space="0" w:color="auto"/>
      </w:divBdr>
    </w:div>
    <w:div w:id="1742213793">
      <w:bodyDiv w:val="1"/>
      <w:marLeft w:val="0"/>
      <w:marRight w:val="0"/>
      <w:marTop w:val="0"/>
      <w:marBottom w:val="0"/>
      <w:divBdr>
        <w:top w:val="none" w:sz="0" w:space="0" w:color="auto"/>
        <w:left w:val="none" w:sz="0" w:space="0" w:color="auto"/>
        <w:bottom w:val="none" w:sz="0" w:space="0" w:color="auto"/>
        <w:right w:val="none" w:sz="0" w:space="0" w:color="auto"/>
      </w:divBdr>
    </w:div>
    <w:div w:id="1804272617">
      <w:bodyDiv w:val="1"/>
      <w:marLeft w:val="0"/>
      <w:marRight w:val="0"/>
      <w:marTop w:val="0"/>
      <w:marBottom w:val="0"/>
      <w:divBdr>
        <w:top w:val="none" w:sz="0" w:space="0" w:color="auto"/>
        <w:left w:val="none" w:sz="0" w:space="0" w:color="auto"/>
        <w:bottom w:val="none" w:sz="0" w:space="0" w:color="auto"/>
        <w:right w:val="none" w:sz="0" w:space="0" w:color="auto"/>
      </w:divBdr>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26250790">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 w:id="21349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2020-09-16T14:05:00Z</dcterms:created>
  <dcterms:modified xsi:type="dcterms:W3CDTF">2020-09-16T14:05:00Z</dcterms:modified>
</cp:coreProperties>
</file>