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3F394E" w14:textId="5562E3D9" w:rsidR="007E2801" w:rsidRPr="007E2801" w:rsidRDefault="00C71ABA" w:rsidP="007E2801">
      <w:pPr>
        <w:spacing w:after="0" w:line="240" w:lineRule="auto"/>
        <w:rPr>
          <w:rFonts w:ascii="Times New Roman" w:eastAsia="Times New Roman" w:hAnsi="Times New Roman" w:cs="Times New Roman"/>
          <w:sz w:val="24"/>
          <w:szCs w:val="24"/>
          <w:lang w:eastAsia="en-PH"/>
        </w:rPr>
      </w:pPr>
      <w:r w:rsidRPr="00C71ABA">
        <w:rPr>
          <w:rFonts w:ascii="Arial" w:eastAsia="Times New Roman" w:hAnsi="Arial" w:cs="Arial"/>
          <w:b/>
          <w:bCs/>
          <w:color w:val="000000"/>
          <w:lang w:eastAsia="en-PH"/>
        </w:rPr>
        <w:t xml:space="preserve">Bankruptcy </w:t>
      </w:r>
      <w:r w:rsidR="001D270F" w:rsidRPr="001D270F">
        <w:rPr>
          <w:rFonts w:ascii="Arial" w:eastAsia="Times New Roman" w:hAnsi="Arial" w:cs="Arial"/>
          <w:b/>
          <w:bCs/>
          <w:color w:val="000000"/>
          <w:lang w:eastAsia="en-PH"/>
        </w:rPr>
        <w:t xml:space="preserve">Specialist </w:t>
      </w:r>
      <w:r w:rsidR="007E2801" w:rsidRPr="007E2801">
        <w:rPr>
          <w:rFonts w:ascii="Arial" w:eastAsia="Times New Roman" w:hAnsi="Arial" w:cs="Arial"/>
          <w:b/>
          <w:bCs/>
          <w:color w:val="000000"/>
          <w:lang w:eastAsia="en-PH"/>
        </w:rPr>
        <w:t>Job Description Template</w:t>
      </w:r>
    </w:p>
    <w:p w14:paraId="34861A03" w14:textId="716FEC16" w:rsidR="007E2801" w:rsidRPr="007E2801" w:rsidRDefault="007E2801" w:rsidP="005C44B0">
      <w:pPr>
        <w:tabs>
          <w:tab w:val="left" w:pos="1095"/>
        </w:tabs>
        <w:spacing w:after="0" w:line="240" w:lineRule="auto"/>
        <w:rPr>
          <w:rFonts w:ascii="Times New Roman" w:eastAsia="Times New Roman" w:hAnsi="Times New Roman" w:cs="Times New Roman"/>
          <w:sz w:val="24"/>
          <w:szCs w:val="24"/>
          <w:lang w:eastAsia="en-PH"/>
        </w:rPr>
      </w:pPr>
    </w:p>
    <w:p w14:paraId="73CEEF2C" w14:textId="77777777" w:rsidR="00000F69" w:rsidRDefault="00000F69" w:rsidP="00000F69">
      <w:pPr>
        <w:pStyle w:val="NormalWeb"/>
      </w:pPr>
      <w:r>
        <w:t>[Insert company name here] is an established and successful law firm specializing in [insert key areas of focus here]</w:t>
      </w:r>
    </w:p>
    <w:p w14:paraId="64BA7380" w14:textId="77777777" w:rsidR="00000F69" w:rsidRDefault="00000F69" w:rsidP="00000F69">
      <w:pPr>
        <w:pStyle w:val="NormalWeb"/>
      </w:pPr>
      <w:r>
        <w:t>We’re looking for a Bankruptcy Specialist to support the Bankruptcy Department with assisting the team and partner in managing daily operations. This includes the monitoring of automated and manual processes to ensure the proper handling of outsourced accounts, as well as the participation in projects/analysis as needed and providing and communicating performance, initiative, and/or process results. This position requires adherence to complex process requirements and directions.</w:t>
      </w:r>
    </w:p>
    <w:p w14:paraId="5FEDF3E7" w14:textId="77777777" w:rsidR="00000F69" w:rsidRDefault="00000F69" w:rsidP="00000F69">
      <w:pPr>
        <w:pStyle w:val="NormalWeb"/>
      </w:pPr>
      <w:r>
        <w:t> </w:t>
      </w:r>
    </w:p>
    <w:p w14:paraId="46B2CF2B" w14:textId="77777777" w:rsidR="00000F69" w:rsidRDefault="00000F69" w:rsidP="00000F69">
      <w:pPr>
        <w:pStyle w:val="Heading3"/>
      </w:pPr>
      <w:r>
        <w:t>Roles &amp; Responsibilities</w:t>
      </w:r>
    </w:p>
    <w:p w14:paraId="54C26DD3" w14:textId="77777777" w:rsidR="00000F69" w:rsidRDefault="00000F69" w:rsidP="00000F69">
      <w:pPr>
        <w:pStyle w:val="NormalWeb"/>
      </w:pPr>
      <w:r>
        <w:t>Responsibilities include, but are not limited to:</w:t>
      </w:r>
    </w:p>
    <w:p w14:paraId="41FC2340" w14:textId="77777777" w:rsidR="00000F69" w:rsidRDefault="00000F69" w:rsidP="00A31F56">
      <w:pPr>
        <w:numPr>
          <w:ilvl w:val="0"/>
          <w:numId w:val="1"/>
        </w:numPr>
        <w:spacing w:before="100" w:beforeAutospacing="1" w:after="100" w:afterAutospacing="1" w:line="240" w:lineRule="auto"/>
      </w:pPr>
      <w:r>
        <w:t>Relationship with and request fulfillment for internal/external customers.</w:t>
      </w:r>
    </w:p>
    <w:p w14:paraId="00E121CD" w14:textId="77777777" w:rsidR="00000F69" w:rsidRDefault="00000F69" w:rsidP="00A31F56">
      <w:pPr>
        <w:numPr>
          <w:ilvl w:val="0"/>
          <w:numId w:val="1"/>
        </w:numPr>
        <w:spacing w:before="100" w:beforeAutospacing="1" w:after="100" w:afterAutospacing="1" w:line="240" w:lineRule="auto"/>
      </w:pPr>
      <w:r>
        <w:t>Process administrative material and tasks.</w:t>
      </w:r>
    </w:p>
    <w:p w14:paraId="57DA56E4" w14:textId="77777777" w:rsidR="00000F69" w:rsidRDefault="00000F69" w:rsidP="00A31F56">
      <w:pPr>
        <w:numPr>
          <w:ilvl w:val="0"/>
          <w:numId w:val="1"/>
        </w:numPr>
        <w:spacing w:before="100" w:beforeAutospacing="1" w:after="100" w:afterAutospacing="1" w:line="240" w:lineRule="auto"/>
      </w:pPr>
      <w:r>
        <w:t>Provides regular tracking and reporting on adherence to daily processes and/or financial performance.</w:t>
      </w:r>
    </w:p>
    <w:p w14:paraId="6E44431E" w14:textId="77777777" w:rsidR="00000F69" w:rsidRDefault="00000F69" w:rsidP="00A31F56">
      <w:pPr>
        <w:numPr>
          <w:ilvl w:val="0"/>
          <w:numId w:val="1"/>
        </w:numPr>
        <w:spacing w:before="100" w:beforeAutospacing="1" w:after="100" w:afterAutospacing="1" w:line="240" w:lineRule="auto"/>
      </w:pPr>
      <w:r>
        <w:t>Subject matter expert for one or more projects with high levels of complexity.</w:t>
      </w:r>
    </w:p>
    <w:p w14:paraId="4BCFB67B" w14:textId="77777777" w:rsidR="00000F69" w:rsidRDefault="00000F69" w:rsidP="00A31F56">
      <w:pPr>
        <w:numPr>
          <w:ilvl w:val="0"/>
          <w:numId w:val="1"/>
        </w:numPr>
        <w:spacing w:before="100" w:beforeAutospacing="1" w:after="100" w:afterAutospacing="1" w:line="240" w:lineRule="auto"/>
      </w:pPr>
      <w:r>
        <w:t>Oversees and makes suggestions for improvements to daily automated and manual processes.</w:t>
      </w:r>
    </w:p>
    <w:p w14:paraId="7A986BC4" w14:textId="77777777" w:rsidR="00000F69" w:rsidRDefault="00000F69" w:rsidP="00000F69">
      <w:pPr>
        <w:pStyle w:val="NormalWeb"/>
      </w:pPr>
      <w:r>
        <w:t> </w:t>
      </w:r>
    </w:p>
    <w:p w14:paraId="446B2B4C" w14:textId="77777777" w:rsidR="00000F69" w:rsidRPr="00A31F56" w:rsidRDefault="00000F69" w:rsidP="00000F69">
      <w:pPr>
        <w:pStyle w:val="Heading4"/>
        <w:rPr>
          <w:i w:val="0"/>
          <w:iCs w:val="0"/>
        </w:rPr>
      </w:pPr>
      <w:bookmarkStart w:id="0" w:name="_GoBack"/>
      <w:r w:rsidRPr="00A31F56">
        <w:rPr>
          <w:i w:val="0"/>
          <w:iCs w:val="0"/>
        </w:rPr>
        <w:t>About you</w:t>
      </w:r>
    </w:p>
    <w:bookmarkEnd w:id="0"/>
    <w:p w14:paraId="5E68EE6E" w14:textId="77777777" w:rsidR="00000F69" w:rsidRDefault="00000F69" w:rsidP="00A31F56">
      <w:pPr>
        <w:numPr>
          <w:ilvl w:val="0"/>
          <w:numId w:val="2"/>
        </w:numPr>
        <w:spacing w:before="100" w:beforeAutospacing="1" w:after="100" w:afterAutospacing="1" w:line="240" w:lineRule="auto"/>
      </w:pPr>
      <w:r>
        <w:t>[insert number] years mortgage servicing or paralegal experience in bankruptcy law</w:t>
      </w:r>
    </w:p>
    <w:p w14:paraId="7A8FDA68" w14:textId="77777777" w:rsidR="00000F69" w:rsidRDefault="00000F69" w:rsidP="00A31F56">
      <w:pPr>
        <w:numPr>
          <w:ilvl w:val="0"/>
          <w:numId w:val="2"/>
        </w:numPr>
        <w:spacing w:before="100" w:beforeAutospacing="1" w:after="100" w:afterAutospacing="1" w:line="240" w:lineRule="auto"/>
      </w:pPr>
      <w:r>
        <w:t>Ability to review default invoices</w:t>
      </w:r>
    </w:p>
    <w:p w14:paraId="7BBACFEC" w14:textId="77777777" w:rsidR="00000F69" w:rsidRDefault="00000F69" w:rsidP="00A31F56">
      <w:pPr>
        <w:numPr>
          <w:ilvl w:val="0"/>
          <w:numId w:val="2"/>
        </w:numPr>
        <w:spacing w:before="100" w:beforeAutospacing="1" w:after="100" w:afterAutospacing="1" w:line="240" w:lineRule="auto"/>
      </w:pPr>
      <w:r>
        <w:t>Proficiency in Microsoft Office Suite</w:t>
      </w:r>
    </w:p>
    <w:p w14:paraId="48C79296" w14:textId="77777777" w:rsidR="00000F69" w:rsidRDefault="00000F69" w:rsidP="00A31F56">
      <w:pPr>
        <w:numPr>
          <w:ilvl w:val="0"/>
          <w:numId w:val="2"/>
        </w:numPr>
        <w:spacing w:before="100" w:beforeAutospacing="1" w:after="100" w:afterAutospacing="1" w:line="240" w:lineRule="auto"/>
      </w:pPr>
      <w:r>
        <w:t>Exceptional written and verbal communication skills</w:t>
      </w:r>
    </w:p>
    <w:p w14:paraId="2B4F5617" w14:textId="77777777" w:rsidR="00000F69" w:rsidRDefault="00000F69" w:rsidP="00A31F56">
      <w:pPr>
        <w:numPr>
          <w:ilvl w:val="0"/>
          <w:numId w:val="2"/>
        </w:numPr>
        <w:spacing w:before="100" w:beforeAutospacing="1" w:after="100" w:afterAutospacing="1" w:line="240" w:lineRule="auto"/>
      </w:pPr>
      <w:r>
        <w:t>Strong organization and time management skills</w:t>
      </w:r>
    </w:p>
    <w:p w14:paraId="1DA682C7" w14:textId="77777777" w:rsidR="00000F69" w:rsidRDefault="00000F69" w:rsidP="00A31F56">
      <w:pPr>
        <w:numPr>
          <w:ilvl w:val="0"/>
          <w:numId w:val="2"/>
        </w:numPr>
        <w:spacing w:before="100" w:beforeAutospacing="1" w:after="100" w:afterAutospacing="1" w:line="240" w:lineRule="auto"/>
      </w:pPr>
      <w:r>
        <w:t>Excellent problem solving and critical thinking skills</w:t>
      </w:r>
    </w:p>
    <w:p w14:paraId="17F3DEA4" w14:textId="77777777" w:rsidR="00000F69" w:rsidRDefault="00000F69" w:rsidP="00A31F56">
      <w:pPr>
        <w:numPr>
          <w:ilvl w:val="0"/>
          <w:numId w:val="2"/>
        </w:numPr>
        <w:spacing w:before="100" w:beforeAutospacing="1" w:after="100" w:afterAutospacing="1" w:line="240" w:lineRule="auto"/>
      </w:pPr>
      <w:r>
        <w:t>Ability to quickly build strong working relationships externally and across the organization</w:t>
      </w:r>
    </w:p>
    <w:p w14:paraId="01B104F6" w14:textId="77777777" w:rsidR="00000F69" w:rsidRDefault="00000F69" w:rsidP="00000F69">
      <w:pPr>
        <w:pStyle w:val="NormalWeb"/>
      </w:pPr>
      <w:r>
        <w:t> </w:t>
      </w:r>
    </w:p>
    <w:p w14:paraId="7F17FA80" w14:textId="77777777" w:rsidR="00000F69" w:rsidRPr="00A31F56" w:rsidRDefault="00000F69" w:rsidP="00000F69">
      <w:pPr>
        <w:pStyle w:val="Heading4"/>
        <w:rPr>
          <w:i w:val="0"/>
          <w:iCs w:val="0"/>
        </w:rPr>
      </w:pPr>
      <w:r w:rsidRPr="00A31F56">
        <w:rPr>
          <w:i w:val="0"/>
          <w:iCs w:val="0"/>
        </w:rPr>
        <w:t>What you’ll get in return</w:t>
      </w:r>
    </w:p>
    <w:p w14:paraId="55F1F5FD" w14:textId="77777777" w:rsidR="00000F69" w:rsidRDefault="00000F69" w:rsidP="00000F69">
      <w:pPr>
        <w:pStyle w:val="NormalWeb"/>
      </w:pPr>
      <w:r>
        <w:t>The firm offers a generous benefits package along with compensation based on experience level and client orientation.</w:t>
      </w:r>
    </w:p>
    <w:p w14:paraId="3E76D4A2" w14:textId="77777777" w:rsidR="00000F69" w:rsidRDefault="00000F69" w:rsidP="00A31F56">
      <w:pPr>
        <w:numPr>
          <w:ilvl w:val="0"/>
          <w:numId w:val="3"/>
        </w:numPr>
        <w:spacing w:before="100" w:beforeAutospacing="1" w:after="100" w:afterAutospacing="1" w:line="240" w:lineRule="auto"/>
      </w:pPr>
      <w:r>
        <w:t>Competitive compensation based on experience</w:t>
      </w:r>
    </w:p>
    <w:p w14:paraId="6FC83001" w14:textId="77777777" w:rsidR="00000F69" w:rsidRDefault="00000F69" w:rsidP="00A31F56">
      <w:pPr>
        <w:numPr>
          <w:ilvl w:val="0"/>
          <w:numId w:val="3"/>
        </w:numPr>
        <w:spacing w:before="100" w:beforeAutospacing="1" w:after="100" w:afterAutospacing="1" w:line="240" w:lineRule="auto"/>
      </w:pPr>
      <w:r>
        <w:t>Medical insurance plan</w:t>
      </w:r>
    </w:p>
    <w:p w14:paraId="6DE67871" w14:textId="77777777" w:rsidR="00000F69" w:rsidRDefault="00000F69" w:rsidP="00A31F56">
      <w:pPr>
        <w:numPr>
          <w:ilvl w:val="0"/>
          <w:numId w:val="3"/>
        </w:numPr>
        <w:spacing w:before="100" w:beforeAutospacing="1" w:after="100" w:afterAutospacing="1" w:line="240" w:lineRule="auto"/>
      </w:pPr>
      <w:r>
        <w:lastRenderedPageBreak/>
        <w:t>Dental insurance plan</w:t>
      </w:r>
    </w:p>
    <w:p w14:paraId="3DA77E69" w14:textId="77777777" w:rsidR="00000F69" w:rsidRDefault="00000F69" w:rsidP="00A31F56">
      <w:pPr>
        <w:numPr>
          <w:ilvl w:val="0"/>
          <w:numId w:val="3"/>
        </w:numPr>
        <w:spacing w:before="100" w:beforeAutospacing="1" w:after="100" w:afterAutospacing="1" w:line="240" w:lineRule="auto"/>
      </w:pPr>
      <w:r>
        <w:t>Vision insurance plan</w:t>
      </w:r>
    </w:p>
    <w:p w14:paraId="5DA9699E" w14:textId="77777777" w:rsidR="00000F69" w:rsidRDefault="00000F69" w:rsidP="00A31F56">
      <w:pPr>
        <w:numPr>
          <w:ilvl w:val="0"/>
          <w:numId w:val="3"/>
        </w:numPr>
        <w:spacing w:before="100" w:beforeAutospacing="1" w:after="100" w:afterAutospacing="1" w:line="240" w:lineRule="auto"/>
      </w:pPr>
      <w:r>
        <w:t>Contribution to life insurance plan</w:t>
      </w:r>
    </w:p>
    <w:p w14:paraId="4745CCAE" w14:textId="77777777" w:rsidR="00000F69" w:rsidRDefault="00000F69" w:rsidP="00A31F56">
      <w:pPr>
        <w:numPr>
          <w:ilvl w:val="0"/>
          <w:numId w:val="3"/>
        </w:numPr>
        <w:spacing w:before="100" w:beforeAutospacing="1" w:after="100" w:afterAutospacing="1" w:line="240" w:lineRule="auto"/>
      </w:pPr>
      <w:r>
        <w:t>401k profit sharing</w:t>
      </w:r>
    </w:p>
    <w:p w14:paraId="5BCA19D5" w14:textId="77777777" w:rsidR="00000F69" w:rsidRDefault="00000F69" w:rsidP="00A31F56">
      <w:pPr>
        <w:numPr>
          <w:ilvl w:val="0"/>
          <w:numId w:val="3"/>
        </w:numPr>
        <w:spacing w:before="100" w:beforeAutospacing="1" w:after="100" w:afterAutospacing="1" w:line="240" w:lineRule="auto"/>
      </w:pPr>
      <w:r>
        <w:t>Parking reimbursement</w:t>
      </w:r>
    </w:p>
    <w:p w14:paraId="734DEC6C" w14:textId="77777777" w:rsidR="00000F69" w:rsidRDefault="00000F69" w:rsidP="00A31F56">
      <w:pPr>
        <w:numPr>
          <w:ilvl w:val="0"/>
          <w:numId w:val="3"/>
        </w:numPr>
        <w:spacing w:before="100" w:beforeAutospacing="1" w:after="100" w:afterAutospacing="1" w:line="240" w:lineRule="auto"/>
      </w:pPr>
      <w:r>
        <w:t>Social, charity, and wellness events</w:t>
      </w:r>
    </w:p>
    <w:p w14:paraId="0F73E898" w14:textId="77777777" w:rsidR="00000F69" w:rsidRDefault="00000F69" w:rsidP="00000F69">
      <w:pPr>
        <w:pStyle w:val="NormalWeb"/>
      </w:pPr>
      <w:r>
        <w:t> </w:t>
      </w:r>
    </w:p>
    <w:p w14:paraId="361D0F34" w14:textId="0F1DED52" w:rsidR="00EA637B" w:rsidRPr="007E2801" w:rsidRDefault="00000F69" w:rsidP="00000F69">
      <w:pPr>
        <w:pStyle w:val="NormalWeb"/>
      </w:pPr>
      <w:r>
        <w:t>To apply for the role or have a confidential discussion, contact us on [insert recruiter email address] or [insert recruiter phone number]</w:t>
      </w:r>
    </w:p>
    <w:sectPr w:rsidR="00EA637B" w:rsidRPr="007E280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B77F0"/>
    <w:multiLevelType w:val="multilevel"/>
    <w:tmpl w:val="18980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DA43B5"/>
    <w:multiLevelType w:val="multilevel"/>
    <w:tmpl w:val="62722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9B245A"/>
    <w:multiLevelType w:val="multilevel"/>
    <w:tmpl w:val="8776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F7A"/>
    <w:rsid w:val="00000F69"/>
    <w:rsid w:val="00012E24"/>
    <w:rsid w:val="00081D8C"/>
    <w:rsid w:val="000A68CC"/>
    <w:rsid w:val="000C0870"/>
    <w:rsid w:val="000F3B9D"/>
    <w:rsid w:val="000F60C4"/>
    <w:rsid w:val="000F7B09"/>
    <w:rsid w:val="001023E4"/>
    <w:rsid w:val="00104E45"/>
    <w:rsid w:val="0017482F"/>
    <w:rsid w:val="001C6002"/>
    <w:rsid w:val="001D270F"/>
    <w:rsid w:val="001E1563"/>
    <w:rsid w:val="002119A4"/>
    <w:rsid w:val="002565DB"/>
    <w:rsid w:val="00266BBC"/>
    <w:rsid w:val="00281F66"/>
    <w:rsid w:val="002C6F2B"/>
    <w:rsid w:val="002E600D"/>
    <w:rsid w:val="00346412"/>
    <w:rsid w:val="0037598E"/>
    <w:rsid w:val="003872DB"/>
    <w:rsid w:val="003C71AE"/>
    <w:rsid w:val="003E1893"/>
    <w:rsid w:val="00405283"/>
    <w:rsid w:val="004619E0"/>
    <w:rsid w:val="00485EC0"/>
    <w:rsid w:val="004C2B7D"/>
    <w:rsid w:val="005854B1"/>
    <w:rsid w:val="00590776"/>
    <w:rsid w:val="005A35D7"/>
    <w:rsid w:val="005C322A"/>
    <w:rsid w:val="005C44B0"/>
    <w:rsid w:val="005C5839"/>
    <w:rsid w:val="005F7BA4"/>
    <w:rsid w:val="00623EB8"/>
    <w:rsid w:val="006809E1"/>
    <w:rsid w:val="006C4960"/>
    <w:rsid w:val="006C7E3A"/>
    <w:rsid w:val="00763E96"/>
    <w:rsid w:val="00773D0A"/>
    <w:rsid w:val="00783AF7"/>
    <w:rsid w:val="007A0FA9"/>
    <w:rsid w:val="007B4274"/>
    <w:rsid w:val="007C286E"/>
    <w:rsid w:val="007D305E"/>
    <w:rsid w:val="007D7762"/>
    <w:rsid w:val="007E2801"/>
    <w:rsid w:val="00837742"/>
    <w:rsid w:val="00853D6D"/>
    <w:rsid w:val="00866E3F"/>
    <w:rsid w:val="00867DC0"/>
    <w:rsid w:val="00884DB7"/>
    <w:rsid w:val="00890C19"/>
    <w:rsid w:val="00895359"/>
    <w:rsid w:val="00896282"/>
    <w:rsid w:val="008E1F7A"/>
    <w:rsid w:val="008E32AD"/>
    <w:rsid w:val="008E6C4E"/>
    <w:rsid w:val="00912F35"/>
    <w:rsid w:val="00980C64"/>
    <w:rsid w:val="009E2562"/>
    <w:rsid w:val="009E2903"/>
    <w:rsid w:val="009E312C"/>
    <w:rsid w:val="00A31F56"/>
    <w:rsid w:val="00A369A5"/>
    <w:rsid w:val="00A558A9"/>
    <w:rsid w:val="00A6653D"/>
    <w:rsid w:val="00A82674"/>
    <w:rsid w:val="00A87701"/>
    <w:rsid w:val="00A93AE8"/>
    <w:rsid w:val="00A95472"/>
    <w:rsid w:val="00A96B57"/>
    <w:rsid w:val="00AA6B5E"/>
    <w:rsid w:val="00AB4333"/>
    <w:rsid w:val="00AD4110"/>
    <w:rsid w:val="00AD6722"/>
    <w:rsid w:val="00B04E6C"/>
    <w:rsid w:val="00B15B9D"/>
    <w:rsid w:val="00B177D6"/>
    <w:rsid w:val="00B3759B"/>
    <w:rsid w:val="00B46A25"/>
    <w:rsid w:val="00B720F4"/>
    <w:rsid w:val="00B979CA"/>
    <w:rsid w:val="00BC68B1"/>
    <w:rsid w:val="00BC6A47"/>
    <w:rsid w:val="00C01703"/>
    <w:rsid w:val="00C20923"/>
    <w:rsid w:val="00C57E51"/>
    <w:rsid w:val="00C71ABA"/>
    <w:rsid w:val="00CA6BC3"/>
    <w:rsid w:val="00CA6F24"/>
    <w:rsid w:val="00CB5A99"/>
    <w:rsid w:val="00CB6453"/>
    <w:rsid w:val="00CC1D49"/>
    <w:rsid w:val="00D10A76"/>
    <w:rsid w:val="00D25991"/>
    <w:rsid w:val="00D47709"/>
    <w:rsid w:val="00D64E49"/>
    <w:rsid w:val="00D824C7"/>
    <w:rsid w:val="00DA677A"/>
    <w:rsid w:val="00DB26E7"/>
    <w:rsid w:val="00DC3DAB"/>
    <w:rsid w:val="00DF1496"/>
    <w:rsid w:val="00E32F0E"/>
    <w:rsid w:val="00E5454A"/>
    <w:rsid w:val="00E61482"/>
    <w:rsid w:val="00E8563A"/>
    <w:rsid w:val="00EA4572"/>
    <w:rsid w:val="00EA637B"/>
    <w:rsid w:val="00F17019"/>
    <w:rsid w:val="00F53B38"/>
    <w:rsid w:val="00F63AF2"/>
    <w:rsid w:val="00FB727B"/>
    <w:rsid w:val="00FC70D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3FCB2"/>
  <w15:chartTrackingRefBased/>
  <w15:docId w15:val="{CDB7B62B-5371-474A-96B3-14FB114A9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E1F7A"/>
    <w:pPr>
      <w:spacing w:before="100" w:beforeAutospacing="1" w:after="100" w:afterAutospacing="1" w:line="240" w:lineRule="auto"/>
      <w:outlineLvl w:val="1"/>
    </w:pPr>
    <w:rPr>
      <w:rFonts w:ascii="Times New Roman" w:eastAsia="Times New Roman" w:hAnsi="Times New Roman" w:cs="Times New Roman"/>
      <w:b/>
      <w:bCs/>
      <w:sz w:val="36"/>
      <w:szCs w:val="36"/>
      <w:lang w:eastAsia="en-PH"/>
    </w:rPr>
  </w:style>
  <w:style w:type="paragraph" w:styleId="Heading3">
    <w:name w:val="heading 3"/>
    <w:basedOn w:val="Normal"/>
    <w:next w:val="Normal"/>
    <w:link w:val="Heading3Char"/>
    <w:uiPriority w:val="9"/>
    <w:semiHidden/>
    <w:unhideWhenUsed/>
    <w:qFormat/>
    <w:rsid w:val="00DF14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AD672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F7A"/>
    <w:rPr>
      <w:rFonts w:ascii="Times New Roman" w:eastAsia="Times New Roman" w:hAnsi="Times New Roman" w:cs="Times New Roman"/>
      <w:b/>
      <w:bCs/>
      <w:sz w:val="36"/>
      <w:szCs w:val="36"/>
      <w:lang w:eastAsia="en-PH"/>
    </w:rPr>
  </w:style>
  <w:style w:type="paragraph" w:styleId="NormalWeb">
    <w:name w:val="Normal (Web)"/>
    <w:basedOn w:val="Normal"/>
    <w:uiPriority w:val="99"/>
    <w:unhideWhenUsed/>
    <w:rsid w:val="008E1F7A"/>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customStyle="1" w:styleId="Heading3Char">
    <w:name w:val="Heading 3 Char"/>
    <w:basedOn w:val="DefaultParagraphFont"/>
    <w:link w:val="Heading3"/>
    <w:uiPriority w:val="9"/>
    <w:semiHidden/>
    <w:rsid w:val="00DF149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AD6722"/>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03825">
      <w:bodyDiv w:val="1"/>
      <w:marLeft w:val="0"/>
      <w:marRight w:val="0"/>
      <w:marTop w:val="0"/>
      <w:marBottom w:val="0"/>
      <w:divBdr>
        <w:top w:val="none" w:sz="0" w:space="0" w:color="auto"/>
        <w:left w:val="none" w:sz="0" w:space="0" w:color="auto"/>
        <w:bottom w:val="none" w:sz="0" w:space="0" w:color="auto"/>
        <w:right w:val="none" w:sz="0" w:space="0" w:color="auto"/>
      </w:divBdr>
    </w:div>
    <w:div w:id="46103705">
      <w:bodyDiv w:val="1"/>
      <w:marLeft w:val="0"/>
      <w:marRight w:val="0"/>
      <w:marTop w:val="0"/>
      <w:marBottom w:val="0"/>
      <w:divBdr>
        <w:top w:val="none" w:sz="0" w:space="0" w:color="auto"/>
        <w:left w:val="none" w:sz="0" w:space="0" w:color="auto"/>
        <w:bottom w:val="none" w:sz="0" w:space="0" w:color="auto"/>
        <w:right w:val="none" w:sz="0" w:space="0" w:color="auto"/>
      </w:divBdr>
    </w:div>
    <w:div w:id="66198542">
      <w:bodyDiv w:val="1"/>
      <w:marLeft w:val="0"/>
      <w:marRight w:val="0"/>
      <w:marTop w:val="0"/>
      <w:marBottom w:val="0"/>
      <w:divBdr>
        <w:top w:val="none" w:sz="0" w:space="0" w:color="auto"/>
        <w:left w:val="none" w:sz="0" w:space="0" w:color="auto"/>
        <w:bottom w:val="none" w:sz="0" w:space="0" w:color="auto"/>
        <w:right w:val="none" w:sz="0" w:space="0" w:color="auto"/>
      </w:divBdr>
    </w:div>
    <w:div w:id="108933971">
      <w:bodyDiv w:val="1"/>
      <w:marLeft w:val="0"/>
      <w:marRight w:val="0"/>
      <w:marTop w:val="0"/>
      <w:marBottom w:val="0"/>
      <w:divBdr>
        <w:top w:val="none" w:sz="0" w:space="0" w:color="auto"/>
        <w:left w:val="none" w:sz="0" w:space="0" w:color="auto"/>
        <w:bottom w:val="none" w:sz="0" w:space="0" w:color="auto"/>
        <w:right w:val="none" w:sz="0" w:space="0" w:color="auto"/>
      </w:divBdr>
    </w:div>
    <w:div w:id="173299900">
      <w:bodyDiv w:val="1"/>
      <w:marLeft w:val="0"/>
      <w:marRight w:val="0"/>
      <w:marTop w:val="0"/>
      <w:marBottom w:val="0"/>
      <w:divBdr>
        <w:top w:val="none" w:sz="0" w:space="0" w:color="auto"/>
        <w:left w:val="none" w:sz="0" w:space="0" w:color="auto"/>
        <w:bottom w:val="none" w:sz="0" w:space="0" w:color="auto"/>
        <w:right w:val="none" w:sz="0" w:space="0" w:color="auto"/>
      </w:divBdr>
    </w:div>
    <w:div w:id="199557990">
      <w:bodyDiv w:val="1"/>
      <w:marLeft w:val="0"/>
      <w:marRight w:val="0"/>
      <w:marTop w:val="0"/>
      <w:marBottom w:val="0"/>
      <w:divBdr>
        <w:top w:val="none" w:sz="0" w:space="0" w:color="auto"/>
        <w:left w:val="none" w:sz="0" w:space="0" w:color="auto"/>
        <w:bottom w:val="none" w:sz="0" w:space="0" w:color="auto"/>
        <w:right w:val="none" w:sz="0" w:space="0" w:color="auto"/>
      </w:divBdr>
    </w:div>
    <w:div w:id="235437153">
      <w:bodyDiv w:val="1"/>
      <w:marLeft w:val="0"/>
      <w:marRight w:val="0"/>
      <w:marTop w:val="0"/>
      <w:marBottom w:val="0"/>
      <w:divBdr>
        <w:top w:val="none" w:sz="0" w:space="0" w:color="auto"/>
        <w:left w:val="none" w:sz="0" w:space="0" w:color="auto"/>
        <w:bottom w:val="none" w:sz="0" w:space="0" w:color="auto"/>
        <w:right w:val="none" w:sz="0" w:space="0" w:color="auto"/>
      </w:divBdr>
    </w:div>
    <w:div w:id="256209980">
      <w:bodyDiv w:val="1"/>
      <w:marLeft w:val="0"/>
      <w:marRight w:val="0"/>
      <w:marTop w:val="0"/>
      <w:marBottom w:val="0"/>
      <w:divBdr>
        <w:top w:val="none" w:sz="0" w:space="0" w:color="auto"/>
        <w:left w:val="none" w:sz="0" w:space="0" w:color="auto"/>
        <w:bottom w:val="none" w:sz="0" w:space="0" w:color="auto"/>
        <w:right w:val="none" w:sz="0" w:space="0" w:color="auto"/>
      </w:divBdr>
    </w:div>
    <w:div w:id="260139388">
      <w:bodyDiv w:val="1"/>
      <w:marLeft w:val="0"/>
      <w:marRight w:val="0"/>
      <w:marTop w:val="0"/>
      <w:marBottom w:val="0"/>
      <w:divBdr>
        <w:top w:val="none" w:sz="0" w:space="0" w:color="auto"/>
        <w:left w:val="none" w:sz="0" w:space="0" w:color="auto"/>
        <w:bottom w:val="none" w:sz="0" w:space="0" w:color="auto"/>
        <w:right w:val="none" w:sz="0" w:space="0" w:color="auto"/>
      </w:divBdr>
    </w:div>
    <w:div w:id="335159164">
      <w:bodyDiv w:val="1"/>
      <w:marLeft w:val="0"/>
      <w:marRight w:val="0"/>
      <w:marTop w:val="0"/>
      <w:marBottom w:val="0"/>
      <w:divBdr>
        <w:top w:val="none" w:sz="0" w:space="0" w:color="auto"/>
        <w:left w:val="none" w:sz="0" w:space="0" w:color="auto"/>
        <w:bottom w:val="none" w:sz="0" w:space="0" w:color="auto"/>
        <w:right w:val="none" w:sz="0" w:space="0" w:color="auto"/>
      </w:divBdr>
    </w:div>
    <w:div w:id="364597312">
      <w:bodyDiv w:val="1"/>
      <w:marLeft w:val="0"/>
      <w:marRight w:val="0"/>
      <w:marTop w:val="0"/>
      <w:marBottom w:val="0"/>
      <w:divBdr>
        <w:top w:val="none" w:sz="0" w:space="0" w:color="auto"/>
        <w:left w:val="none" w:sz="0" w:space="0" w:color="auto"/>
        <w:bottom w:val="none" w:sz="0" w:space="0" w:color="auto"/>
        <w:right w:val="none" w:sz="0" w:space="0" w:color="auto"/>
      </w:divBdr>
    </w:div>
    <w:div w:id="425618351">
      <w:bodyDiv w:val="1"/>
      <w:marLeft w:val="0"/>
      <w:marRight w:val="0"/>
      <w:marTop w:val="0"/>
      <w:marBottom w:val="0"/>
      <w:divBdr>
        <w:top w:val="none" w:sz="0" w:space="0" w:color="auto"/>
        <w:left w:val="none" w:sz="0" w:space="0" w:color="auto"/>
        <w:bottom w:val="none" w:sz="0" w:space="0" w:color="auto"/>
        <w:right w:val="none" w:sz="0" w:space="0" w:color="auto"/>
      </w:divBdr>
    </w:div>
    <w:div w:id="436298083">
      <w:bodyDiv w:val="1"/>
      <w:marLeft w:val="0"/>
      <w:marRight w:val="0"/>
      <w:marTop w:val="0"/>
      <w:marBottom w:val="0"/>
      <w:divBdr>
        <w:top w:val="none" w:sz="0" w:space="0" w:color="auto"/>
        <w:left w:val="none" w:sz="0" w:space="0" w:color="auto"/>
        <w:bottom w:val="none" w:sz="0" w:space="0" w:color="auto"/>
        <w:right w:val="none" w:sz="0" w:space="0" w:color="auto"/>
      </w:divBdr>
    </w:div>
    <w:div w:id="575896393">
      <w:bodyDiv w:val="1"/>
      <w:marLeft w:val="0"/>
      <w:marRight w:val="0"/>
      <w:marTop w:val="0"/>
      <w:marBottom w:val="0"/>
      <w:divBdr>
        <w:top w:val="none" w:sz="0" w:space="0" w:color="auto"/>
        <w:left w:val="none" w:sz="0" w:space="0" w:color="auto"/>
        <w:bottom w:val="none" w:sz="0" w:space="0" w:color="auto"/>
        <w:right w:val="none" w:sz="0" w:space="0" w:color="auto"/>
      </w:divBdr>
    </w:div>
    <w:div w:id="593052033">
      <w:bodyDiv w:val="1"/>
      <w:marLeft w:val="0"/>
      <w:marRight w:val="0"/>
      <w:marTop w:val="0"/>
      <w:marBottom w:val="0"/>
      <w:divBdr>
        <w:top w:val="none" w:sz="0" w:space="0" w:color="auto"/>
        <w:left w:val="none" w:sz="0" w:space="0" w:color="auto"/>
        <w:bottom w:val="none" w:sz="0" w:space="0" w:color="auto"/>
        <w:right w:val="none" w:sz="0" w:space="0" w:color="auto"/>
      </w:divBdr>
    </w:div>
    <w:div w:id="601035591">
      <w:bodyDiv w:val="1"/>
      <w:marLeft w:val="0"/>
      <w:marRight w:val="0"/>
      <w:marTop w:val="0"/>
      <w:marBottom w:val="0"/>
      <w:divBdr>
        <w:top w:val="none" w:sz="0" w:space="0" w:color="auto"/>
        <w:left w:val="none" w:sz="0" w:space="0" w:color="auto"/>
        <w:bottom w:val="none" w:sz="0" w:space="0" w:color="auto"/>
        <w:right w:val="none" w:sz="0" w:space="0" w:color="auto"/>
      </w:divBdr>
    </w:div>
    <w:div w:id="634262046">
      <w:bodyDiv w:val="1"/>
      <w:marLeft w:val="0"/>
      <w:marRight w:val="0"/>
      <w:marTop w:val="0"/>
      <w:marBottom w:val="0"/>
      <w:divBdr>
        <w:top w:val="none" w:sz="0" w:space="0" w:color="auto"/>
        <w:left w:val="none" w:sz="0" w:space="0" w:color="auto"/>
        <w:bottom w:val="none" w:sz="0" w:space="0" w:color="auto"/>
        <w:right w:val="none" w:sz="0" w:space="0" w:color="auto"/>
      </w:divBdr>
    </w:div>
    <w:div w:id="646780969">
      <w:bodyDiv w:val="1"/>
      <w:marLeft w:val="0"/>
      <w:marRight w:val="0"/>
      <w:marTop w:val="0"/>
      <w:marBottom w:val="0"/>
      <w:divBdr>
        <w:top w:val="none" w:sz="0" w:space="0" w:color="auto"/>
        <w:left w:val="none" w:sz="0" w:space="0" w:color="auto"/>
        <w:bottom w:val="none" w:sz="0" w:space="0" w:color="auto"/>
        <w:right w:val="none" w:sz="0" w:space="0" w:color="auto"/>
      </w:divBdr>
    </w:div>
    <w:div w:id="670453396">
      <w:bodyDiv w:val="1"/>
      <w:marLeft w:val="0"/>
      <w:marRight w:val="0"/>
      <w:marTop w:val="0"/>
      <w:marBottom w:val="0"/>
      <w:divBdr>
        <w:top w:val="none" w:sz="0" w:space="0" w:color="auto"/>
        <w:left w:val="none" w:sz="0" w:space="0" w:color="auto"/>
        <w:bottom w:val="none" w:sz="0" w:space="0" w:color="auto"/>
        <w:right w:val="none" w:sz="0" w:space="0" w:color="auto"/>
      </w:divBdr>
    </w:div>
    <w:div w:id="716516754">
      <w:bodyDiv w:val="1"/>
      <w:marLeft w:val="0"/>
      <w:marRight w:val="0"/>
      <w:marTop w:val="0"/>
      <w:marBottom w:val="0"/>
      <w:divBdr>
        <w:top w:val="none" w:sz="0" w:space="0" w:color="auto"/>
        <w:left w:val="none" w:sz="0" w:space="0" w:color="auto"/>
        <w:bottom w:val="none" w:sz="0" w:space="0" w:color="auto"/>
        <w:right w:val="none" w:sz="0" w:space="0" w:color="auto"/>
      </w:divBdr>
    </w:div>
    <w:div w:id="774326276">
      <w:bodyDiv w:val="1"/>
      <w:marLeft w:val="0"/>
      <w:marRight w:val="0"/>
      <w:marTop w:val="0"/>
      <w:marBottom w:val="0"/>
      <w:divBdr>
        <w:top w:val="none" w:sz="0" w:space="0" w:color="auto"/>
        <w:left w:val="none" w:sz="0" w:space="0" w:color="auto"/>
        <w:bottom w:val="none" w:sz="0" w:space="0" w:color="auto"/>
        <w:right w:val="none" w:sz="0" w:space="0" w:color="auto"/>
      </w:divBdr>
    </w:div>
    <w:div w:id="859704045">
      <w:bodyDiv w:val="1"/>
      <w:marLeft w:val="0"/>
      <w:marRight w:val="0"/>
      <w:marTop w:val="0"/>
      <w:marBottom w:val="0"/>
      <w:divBdr>
        <w:top w:val="none" w:sz="0" w:space="0" w:color="auto"/>
        <w:left w:val="none" w:sz="0" w:space="0" w:color="auto"/>
        <w:bottom w:val="none" w:sz="0" w:space="0" w:color="auto"/>
        <w:right w:val="none" w:sz="0" w:space="0" w:color="auto"/>
      </w:divBdr>
    </w:div>
    <w:div w:id="879244769">
      <w:bodyDiv w:val="1"/>
      <w:marLeft w:val="0"/>
      <w:marRight w:val="0"/>
      <w:marTop w:val="0"/>
      <w:marBottom w:val="0"/>
      <w:divBdr>
        <w:top w:val="none" w:sz="0" w:space="0" w:color="auto"/>
        <w:left w:val="none" w:sz="0" w:space="0" w:color="auto"/>
        <w:bottom w:val="none" w:sz="0" w:space="0" w:color="auto"/>
        <w:right w:val="none" w:sz="0" w:space="0" w:color="auto"/>
      </w:divBdr>
    </w:div>
    <w:div w:id="943925850">
      <w:bodyDiv w:val="1"/>
      <w:marLeft w:val="0"/>
      <w:marRight w:val="0"/>
      <w:marTop w:val="0"/>
      <w:marBottom w:val="0"/>
      <w:divBdr>
        <w:top w:val="none" w:sz="0" w:space="0" w:color="auto"/>
        <w:left w:val="none" w:sz="0" w:space="0" w:color="auto"/>
        <w:bottom w:val="none" w:sz="0" w:space="0" w:color="auto"/>
        <w:right w:val="none" w:sz="0" w:space="0" w:color="auto"/>
      </w:divBdr>
    </w:div>
    <w:div w:id="981816014">
      <w:bodyDiv w:val="1"/>
      <w:marLeft w:val="0"/>
      <w:marRight w:val="0"/>
      <w:marTop w:val="0"/>
      <w:marBottom w:val="0"/>
      <w:divBdr>
        <w:top w:val="none" w:sz="0" w:space="0" w:color="auto"/>
        <w:left w:val="none" w:sz="0" w:space="0" w:color="auto"/>
        <w:bottom w:val="none" w:sz="0" w:space="0" w:color="auto"/>
        <w:right w:val="none" w:sz="0" w:space="0" w:color="auto"/>
      </w:divBdr>
    </w:div>
    <w:div w:id="1053385350">
      <w:bodyDiv w:val="1"/>
      <w:marLeft w:val="0"/>
      <w:marRight w:val="0"/>
      <w:marTop w:val="0"/>
      <w:marBottom w:val="0"/>
      <w:divBdr>
        <w:top w:val="none" w:sz="0" w:space="0" w:color="auto"/>
        <w:left w:val="none" w:sz="0" w:space="0" w:color="auto"/>
        <w:bottom w:val="none" w:sz="0" w:space="0" w:color="auto"/>
        <w:right w:val="none" w:sz="0" w:space="0" w:color="auto"/>
      </w:divBdr>
    </w:div>
    <w:div w:id="1083525294">
      <w:bodyDiv w:val="1"/>
      <w:marLeft w:val="0"/>
      <w:marRight w:val="0"/>
      <w:marTop w:val="0"/>
      <w:marBottom w:val="0"/>
      <w:divBdr>
        <w:top w:val="none" w:sz="0" w:space="0" w:color="auto"/>
        <w:left w:val="none" w:sz="0" w:space="0" w:color="auto"/>
        <w:bottom w:val="none" w:sz="0" w:space="0" w:color="auto"/>
        <w:right w:val="none" w:sz="0" w:space="0" w:color="auto"/>
      </w:divBdr>
    </w:div>
    <w:div w:id="1126317828">
      <w:bodyDiv w:val="1"/>
      <w:marLeft w:val="0"/>
      <w:marRight w:val="0"/>
      <w:marTop w:val="0"/>
      <w:marBottom w:val="0"/>
      <w:divBdr>
        <w:top w:val="none" w:sz="0" w:space="0" w:color="auto"/>
        <w:left w:val="none" w:sz="0" w:space="0" w:color="auto"/>
        <w:bottom w:val="none" w:sz="0" w:space="0" w:color="auto"/>
        <w:right w:val="none" w:sz="0" w:space="0" w:color="auto"/>
      </w:divBdr>
    </w:div>
    <w:div w:id="1133593097">
      <w:bodyDiv w:val="1"/>
      <w:marLeft w:val="0"/>
      <w:marRight w:val="0"/>
      <w:marTop w:val="0"/>
      <w:marBottom w:val="0"/>
      <w:divBdr>
        <w:top w:val="none" w:sz="0" w:space="0" w:color="auto"/>
        <w:left w:val="none" w:sz="0" w:space="0" w:color="auto"/>
        <w:bottom w:val="none" w:sz="0" w:space="0" w:color="auto"/>
        <w:right w:val="none" w:sz="0" w:space="0" w:color="auto"/>
      </w:divBdr>
    </w:div>
    <w:div w:id="1140731789">
      <w:bodyDiv w:val="1"/>
      <w:marLeft w:val="0"/>
      <w:marRight w:val="0"/>
      <w:marTop w:val="0"/>
      <w:marBottom w:val="0"/>
      <w:divBdr>
        <w:top w:val="none" w:sz="0" w:space="0" w:color="auto"/>
        <w:left w:val="none" w:sz="0" w:space="0" w:color="auto"/>
        <w:bottom w:val="none" w:sz="0" w:space="0" w:color="auto"/>
        <w:right w:val="none" w:sz="0" w:space="0" w:color="auto"/>
      </w:divBdr>
    </w:div>
    <w:div w:id="1178812530">
      <w:bodyDiv w:val="1"/>
      <w:marLeft w:val="0"/>
      <w:marRight w:val="0"/>
      <w:marTop w:val="0"/>
      <w:marBottom w:val="0"/>
      <w:divBdr>
        <w:top w:val="none" w:sz="0" w:space="0" w:color="auto"/>
        <w:left w:val="none" w:sz="0" w:space="0" w:color="auto"/>
        <w:bottom w:val="none" w:sz="0" w:space="0" w:color="auto"/>
        <w:right w:val="none" w:sz="0" w:space="0" w:color="auto"/>
      </w:divBdr>
    </w:div>
    <w:div w:id="1195728665">
      <w:bodyDiv w:val="1"/>
      <w:marLeft w:val="0"/>
      <w:marRight w:val="0"/>
      <w:marTop w:val="0"/>
      <w:marBottom w:val="0"/>
      <w:divBdr>
        <w:top w:val="none" w:sz="0" w:space="0" w:color="auto"/>
        <w:left w:val="none" w:sz="0" w:space="0" w:color="auto"/>
        <w:bottom w:val="none" w:sz="0" w:space="0" w:color="auto"/>
        <w:right w:val="none" w:sz="0" w:space="0" w:color="auto"/>
      </w:divBdr>
    </w:div>
    <w:div w:id="1259678788">
      <w:bodyDiv w:val="1"/>
      <w:marLeft w:val="0"/>
      <w:marRight w:val="0"/>
      <w:marTop w:val="0"/>
      <w:marBottom w:val="0"/>
      <w:divBdr>
        <w:top w:val="none" w:sz="0" w:space="0" w:color="auto"/>
        <w:left w:val="none" w:sz="0" w:space="0" w:color="auto"/>
        <w:bottom w:val="none" w:sz="0" w:space="0" w:color="auto"/>
        <w:right w:val="none" w:sz="0" w:space="0" w:color="auto"/>
      </w:divBdr>
    </w:div>
    <w:div w:id="1267345111">
      <w:bodyDiv w:val="1"/>
      <w:marLeft w:val="0"/>
      <w:marRight w:val="0"/>
      <w:marTop w:val="0"/>
      <w:marBottom w:val="0"/>
      <w:divBdr>
        <w:top w:val="none" w:sz="0" w:space="0" w:color="auto"/>
        <w:left w:val="none" w:sz="0" w:space="0" w:color="auto"/>
        <w:bottom w:val="none" w:sz="0" w:space="0" w:color="auto"/>
        <w:right w:val="none" w:sz="0" w:space="0" w:color="auto"/>
      </w:divBdr>
    </w:div>
    <w:div w:id="1309364394">
      <w:bodyDiv w:val="1"/>
      <w:marLeft w:val="0"/>
      <w:marRight w:val="0"/>
      <w:marTop w:val="0"/>
      <w:marBottom w:val="0"/>
      <w:divBdr>
        <w:top w:val="none" w:sz="0" w:space="0" w:color="auto"/>
        <w:left w:val="none" w:sz="0" w:space="0" w:color="auto"/>
        <w:bottom w:val="none" w:sz="0" w:space="0" w:color="auto"/>
        <w:right w:val="none" w:sz="0" w:space="0" w:color="auto"/>
      </w:divBdr>
    </w:div>
    <w:div w:id="1461606011">
      <w:bodyDiv w:val="1"/>
      <w:marLeft w:val="0"/>
      <w:marRight w:val="0"/>
      <w:marTop w:val="0"/>
      <w:marBottom w:val="0"/>
      <w:divBdr>
        <w:top w:val="none" w:sz="0" w:space="0" w:color="auto"/>
        <w:left w:val="none" w:sz="0" w:space="0" w:color="auto"/>
        <w:bottom w:val="none" w:sz="0" w:space="0" w:color="auto"/>
        <w:right w:val="none" w:sz="0" w:space="0" w:color="auto"/>
      </w:divBdr>
    </w:div>
    <w:div w:id="1486125299">
      <w:bodyDiv w:val="1"/>
      <w:marLeft w:val="0"/>
      <w:marRight w:val="0"/>
      <w:marTop w:val="0"/>
      <w:marBottom w:val="0"/>
      <w:divBdr>
        <w:top w:val="none" w:sz="0" w:space="0" w:color="auto"/>
        <w:left w:val="none" w:sz="0" w:space="0" w:color="auto"/>
        <w:bottom w:val="none" w:sz="0" w:space="0" w:color="auto"/>
        <w:right w:val="none" w:sz="0" w:space="0" w:color="auto"/>
      </w:divBdr>
    </w:div>
    <w:div w:id="1547833684">
      <w:bodyDiv w:val="1"/>
      <w:marLeft w:val="0"/>
      <w:marRight w:val="0"/>
      <w:marTop w:val="0"/>
      <w:marBottom w:val="0"/>
      <w:divBdr>
        <w:top w:val="none" w:sz="0" w:space="0" w:color="auto"/>
        <w:left w:val="none" w:sz="0" w:space="0" w:color="auto"/>
        <w:bottom w:val="none" w:sz="0" w:space="0" w:color="auto"/>
        <w:right w:val="none" w:sz="0" w:space="0" w:color="auto"/>
      </w:divBdr>
    </w:div>
    <w:div w:id="1590239885">
      <w:bodyDiv w:val="1"/>
      <w:marLeft w:val="0"/>
      <w:marRight w:val="0"/>
      <w:marTop w:val="0"/>
      <w:marBottom w:val="0"/>
      <w:divBdr>
        <w:top w:val="none" w:sz="0" w:space="0" w:color="auto"/>
        <w:left w:val="none" w:sz="0" w:space="0" w:color="auto"/>
        <w:bottom w:val="none" w:sz="0" w:space="0" w:color="auto"/>
        <w:right w:val="none" w:sz="0" w:space="0" w:color="auto"/>
      </w:divBdr>
    </w:div>
    <w:div w:id="1594588785">
      <w:bodyDiv w:val="1"/>
      <w:marLeft w:val="0"/>
      <w:marRight w:val="0"/>
      <w:marTop w:val="0"/>
      <w:marBottom w:val="0"/>
      <w:divBdr>
        <w:top w:val="none" w:sz="0" w:space="0" w:color="auto"/>
        <w:left w:val="none" w:sz="0" w:space="0" w:color="auto"/>
        <w:bottom w:val="none" w:sz="0" w:space="0" w:color="auto"/>
        <w:right w:val="none" w:sz="0" w:space="0" w:color="auto"/>
      </w:divBdr>
    </w:div>
    <w:div w:id="1615940296">
      <w:bodyDiv w:val="1"/>
      <w:marLeft w:val="0"/>
      <w:marRight w:val="0"/>
      <w:marTop w:val="0"/>
      <w:marBottom w:val="0"/>
      <w:divBdr>
        <w:top w:val="none" w:sz="0" w:space="0" w:color="auto"/>
        <w:left w:val="none" w:sz="0" w:space="0" w:color="auto"/>
        <w:bottom w:val="none" w:sz="0" w:space="0" w:color="auto"/>
        <w:right w:val="none" w:sz="0" w:space="0" w:color="auto"/>
      </w:divBdr>
    </w:div>
    <w:div w:id="1700593764">
      <w:bodyDiv w:val="1"/>
      <w:marLeft w:val="0"/>
      <w:marRight w:val="0"/>
      <w:marTop w:val="0"/>
      <w:marBottom w:val="0"/>
      <w:divBdr>
        <w:top w:val="none" w:sz="0" w:space="0" w:color="auto"/>
        <w:left w:val="none" w:sz="0" w:space="0" w:color="auto"/>
        <w:bottom w:val="none" w:sz="0" w:space="0" w:color="auto"/>
        <w:right w:val="none" w:sz="0" w:space="0" w:color="auto"/>
      </w:divBdr>
    </w:div>
    <w:div w:id="1722710462">
      <w:bodyDiv w:val="1"/>
      <w:marLeft w:val="0"/>
      <w:marRight w:val="0"/>
      <w:marTop w:val="0"/>
      <w:marBottom w:val="0"/>
      <w:divBdr>
        <w:top w:val="none" w:sz="0" w:space="0" w:color="auto"/>
        <w:left w:val="none" w:sz="0" w:space="0" w:color="auto"/>
        <w:bottom w:val="none" w:sz="0" w:space="0" w:color="auto"/>
        <w:right w:val="none" w:sz="0" w:space="0" w:color="auto"/>
      </w:divBdr>
    </w:div>
    <w:div w:id="1726174215">
      <w:bodyDiv w:val="1"/>
      <w:marLeft w:val="0"/>
      <w:marRight w:val="0"/>
      <w:marTop w:val="0"/>
      <w:marBottom w:val="0"/>
      <w:divBdr>
        <w:top w:val="none" w:sz="0" w:space="0" w:color="auto"/>
        <w:left w:val="none" w:sz="0" w:space="0" w:color="auto"/>
        <w:bottom w:val="none" w:sz="0" w:space="0" w:color="auto"/>
        <w:right w:val="none" w:sz="0" w:space="0" w:color="auto"/>
      </w:divBdr>
    </w:div>
    <w:div w:id="1732847340">
      <w:bodyDiv w:val="1"/>
      <w:marLeft w:val="0"/>
      <w:marRight w:val="0"/>
      <w:marTop w:val="0"/>
      <w:marBottom w:val="0"/>
      <w:divBdr>
        <w:top w:val="none" w:sz="0" w:space="0" w:color="auto"/>
        <w:left w:val="none" w:sz="0" w:space="0" w:color="auto"/>
        <w:bottom w:val="none" w:sz="0" w:space="0" w:color="auto"/>
        <w:right w:val="none" w:sz="0" w:space="0" w:color="auto"/>
      </w:divBdr>
    </w:div>
    <w:div w:id="1734542044">
      <w:bodyDiv w:val="1"/>
      <w:marLeft w:val="0"/>
      <w:marRight w:val="0"/>
      <w:marTop w:val="0"/>
      <w:marBottom w:val="0"/>
      <w:divBdr>
        <w:top w:val="none" w:sz="0" w:space="0" w:color="auto"/>
        <w:left w:val="none" w:sz="0" w:space="0" w:color="auto"/>
        <w:bottom w:val="none" w:sz="0" w:space="0" w:color="auto"/>
        <w:right w:val="none" w:sz="0" w:space="0" w:color="auto"/>
      </w:divBdr>
    </w:div>
    <w:div w:id="1739204833">
      <w:bodyDiv w:val="1"/>
      <w:marLeft w:val="0"/>
      <w:marRight w:val="0"/>
      <w:marTop w:val="0"/>
      <w:marBottom w:val="0"/>
      <w:divBdr>
        <w:top w:val="none" w:sz="0" w:space="0" w:color="auto"/>
        <w:left w:val="none" w:sz="0" w:space="0" w:color="auto"/>
        <w:bottom w:val="none" w:sz="0" w:space="0" w:color="auto"/>
        <w:right w:val="none" w:sz="0" w:space="0" w:color="auto"/>
      </w:divBdr>
    </w:div>
    <w:div w:id="1741631462">
      <w:bodyDiv w:val="1"/>
      <w:marLeft w:val="0"/>
      <w:marRight w:val="0"/>
      <w:marTop w:val="0"/>
      <w:marBottom w:val="0"/>
      <w:divBdr>
        <w:top w:val="none" w:sz="0" w:space="0" w:color="auto"/>
        <w:left w:val="none" w:sz="0" w:space="0" w:color="auto"/>
        <w:bottom w:val="none" w:sz="0" w:space="0" w:color="auto"/>
        <w:right w:val="none" w:sz="0" w:space="0" w:color="auto"/>
      </w:divBdr>
    </w:div>
    <w:div w:id="1791901824">
      <w:bodyDiv w:val="1"/>
      <w:marLeft w:val="0"/>
      <w:marRight w:val="0"/>
      <w:marTop w:val="0"/>
      <w:marBottom w:val="0"/>
      <w:divBdr>
        <w:top w:val="none" w:sz="0" w:space="0" w:color="auto"/>
        <w:left w:val="none" w:sz="0" w:space="0" w:color="auto"/>
        <w:bottom w:val="none" w:sz="0" w:space="0" w:color="auto"/>
        <w:right w:val="none" w:sz="0" w:space="0" w:color="auto"/>
      </w:divBdr>
    </w:div>
    <w:div w:id="1854569683">
      <w:bodyDiv w:val="1"/>
      <w:marLeft w:val="0"/>
      <w:marRight w:val="0"/>
      <w:marTop w:val="0"/>
      <w:marBottom w:val="0"/>
      <w:divBdr>
        <w:top w:val="none" w:sz="0" w:space="0" w:color="auto"/>
        <w:left w:val="none" w:sz="0" w:space="0" w:color="auto"/>
        <w:bottom w:val="none" w:sz="0" w:space="0" w:color="auto"/>
        <w:right w:val="none" w:sz="0" w:space="0" w:color="auto"/>
      </w:divBdr>
    </w:div>
    <w:div w:id="1881938650">
      <w:bodyDiv w:val="1"/>
      <w:marLeft w:val="0"/>
      <w:marRight w:val="0"/>
      <w:marTop w:val="0"/>
      <w:marBottom w:val="0"/>
      <w:divBdr>
        <w:top w:val="none" w:sz="0" w:space="0" w:color="auto"/>
        <w:left w:val="none" w:sz="0" w:space="0" w:color="auto"/>
        <w:bottom w:val="none" w:sz="0" w:space="0" w:color="auto"/>
        <w:right w:val="none" w:sz="0" w:space="0" w:color="auto"/>
      </w:divBdr>
    </w:div>
    <w:div w:id="1885632275">
      <w:bodyDiv w:val="1"/>
      <w:marLeft w:val="0"/>
      <w:marRight w:val="0"/>
      <w:marTop w:val="0"/>
      <w:marBottom w:val="0"/>
      <w:divBdr>
        <w:top w:val="none" w:sz="0" w:space="0" w:color="auto"/>
        <w:left w:val="none" w:sz="0" w:space="0" w:color="auto"/>
        <w:bottom w:val="none" w:sz="0" w:space="0" w:color="auto"/>
        <w:right w:val="none" w:sz="0" w:space="0" w:color="auto"/>
      </w:divBdr>
    </w:div>
    <w:div w:id="1886791960">
      <w:bodyDiv w:val="1"/>
      <w:marLeft w:val="0"/>
      <w:marRight w:val="0"/>
      <w:marTop w:val="0"/>
      <w:marBottom w:val="0"/>
      <w:divBdr>
        <w:top w:val="none" w:sz="0" w:space="0" w:color="auto"/>
        <w:left w:val="none" w:sz="0" w:space="0" w:color="auto"/>
        <w:bottom w:val="none" w:sz="0" w:space="0" w:color="auto"/>
        <w:right w:val="none" w:sz="0" w:space="0" w:color="auto"/>
      </w:divBdr>
    </w:div>
    <w:div w:id="1926185382">
      <w:bodyDiv w:val="1"/>
      <w:marLeft w:val="0"/>
      <w:marRight w:val="0"/>
      <w:marTop w:val="0"/>
      <w:marBottom w:val="0"/>
      <w:divBdr>
        <w:top w:val="none" w:sz="0" w:space="0" w:color="auto"/>
        <w:left w:val="none" w:sz="0" w:space="0" w:color="auto"/>
        <w:bottom w:val="none" w:sz="0" w:space="0" w:color="auto"/>
        <w:right w:val="none" w:sz="0" w:space="0" w:color="auto"/>
      </w:divBdr>
    </w:div>
    <w:div w:id="1930652003">
      <w:bodyDiv w:val="1"/>
      <w:marLeft w:val="0"/>
      <w:marRight w:val="0"/>
      <w:marTop w:val="0"/>
      <w:marBottom w:val="0"/>
      <w:divBdr>
        <w:top w:val="none" w:sz="0" w:space="0" w:color="auto"/>
        <w:left w:val="none" w:sz="0" w:space="0" w:color="auto"/>
        <w:bottom w:val="none" w:sz="0" w:space="0" w:color="auto"/>
        <w:right w:val="none" w:sz="0" w:space="0" w:color="auto"/>
      </w:divBdr>
    </w:div>
    <w:div w:id="1936011233">
      <w:bodyDiv w:val="1"/>
      <w:marLeft w:val="0"/>
      <w:marRight w:val="0"/>
      <w:marTop w:val="0"/>
      <w:marBottom w:val="0"/>
      <w:divBdr>
        <w:top w:val="none" w:sz="0" w:space="0" w:color="auto"/>
        <w:left w:val="none" w:sz="0" w:space="0" w:color="auto"/>
        <w:bottom w:val="none" w:sz="0" w:space="0" w:color="auto"/>
        <w:right w:val="none" w:sz="0" w:space="0" w:color="auto"/>
      </w:divBdr>
    </w:div>
    <w:div w:id="1940333401">
      <w:bodyDiv w:val="1"/>
      <w:marLeft w:val="0"/>
      <w:marRight w:val="0"/>
      <w:marTop w:val="0"/>
      <w:marBottom w:val="0"/>
      <w:divBdr>
        <w:top w:val="none" w:sz="0" w:space="0" w:color="auto"/>
        <w:left w:val="none" w:sz="0" w:space="0" w:color="auto"/>
        <w:bottom w:val="none" w:sz="0" w:space="0" w:color="auto"/>
        <w:right w:val="none" w:sz="0" w:space="0" w:color="auto"/>
      </w:divBdr>
    </w:div>
    <w:div w:id="1943490951">
      <w:bodyDiv w:val="1"/>
      <w:marLeft w:val="0"/>
      <w:marRight w:val="0"/>
      <w:marTop w:val="0"/>
      <w:marBottom w:val="0"/>
      <w:divBdr>
        <w:top w:val="none" w:sz="0" w:space="0" w:color="auto"/>
        <w:left w:val="none" w:sz="0" w:space="0" w:color="auto"/>
        <w:bottom w:val="none" w:sz="0" w:space="0" w:color="auto"/>
        <w:right w:val="none" w:sz="0" w:space="0" w:color="auto"/>
      </w:divBdr>
    </w:div>
    <w:div w:id="1964194811">
      <w:bodyDiv w:val="1"/>
      <w:marLeft w:val="0"/>
      <w:marRight w:val="0"/>
      <w:marTop w:val="0"/>
      <w:marBottom w:val="0"/>
      <w:divBdr>
        <w:top w:val="none" w:sz="0" w:space="0" w:color="auto"/>
        <w:left w:val="none" w:sz="0" w:space="0" w:color="auto"/>
        <w:bottom w:val="none" w:sz="0" w:space="0" w:color="auto"/>
        <w:right w:val="none" w:sz="0" w:space="0" w:color="auto"/>
      </w:divBdr>
    </w:div>
    <w:div w:id="1968969502">
      <w:bodyDiv w:val="1"/>
      <w:marLeft w:val="0"/>
      <w:marRight w:val="0"/>
      <w:marTop w:val="0"/>
      <w:marBottom w:val="0"/>
      <w:divBdr>
        <w:top w:val="none" w:sz="0" w:space="0" w:color="auto"/>
        <w:left w:val="none" w:sz="0" w:space="0" w:color="auto"/>
        <w:bottom w:val="none" w:sz="0" w:space="0" w:color="auto"/>
        <w:right w:val="none" w:sz="0" w:space="0" w:color="auto"/>
      </w:divBdr>
    </w:div>
    <w:div w:id="1982883313">
      <w:bodyDiv w:val="1"/>
      <w:marLeft w:val="0"/>
      <w:marRight w:val="0"/>
      <w:marTop w:val="0"/>
      <w:marBottom w:val="0"/>
      <w:divBdr>
        <w:top w:val="none" w:sz="0" w:space="0" w:color="auto"/>
        <w:left w:val="none" w:sz="0" w:space="0" w:color="auto"/>
        <w:bottom w:val="none" w:sz="0" w:space="0" w:color="auto"/>
        <w:right w:val="none" w:sz="0" w:space="0" w:color="auto"/>
      </w:divBdr>
    </w:div>
    <w:div w:id="1994218236">
      <w:bodyDiv w:val="1"/>
      <w:marLeft w:val="0"/>
      <w:marRight w:val="0"/>
      <w:marTop w:val="0"/>
      <w:marBottom w:val="0"/>
      <w:divBdr>
        <w:top w:val="none" w:sz="0" w:space="0" w:color="auto"/>
        <w:left w:val="none" w:sz="0" w:space="0" w:color="auto"/>
        <w:bottom w:val="none" w:sz="0" w:space="0" w:color="auto"/>
        <w:right w:val="none" w:sz="0" w:space="0" w:color="auto"/>
      </w:divBdr>
    </w:div>
    <w:div w:id="1996106961">
      <w:bodyDiv w:val="1"/>
      <w:marLeft w:val="0"/>
      <w:marRight w:val="0"/>
      <w:marTop w:val="0"/>
      <w:marBottom w:val="0"/>
      <w:divBdr>
        <w:top w:val="none" w:sz="0" w:space="0" w:color="auto"/>
        <w:left w:val="none" w:sz="0" w:space="0" w:color="auto"/>
        <w:bottom w:val="none" w:sz="0" w:space="0" w:color="auto"/>
        <w:right w:val="none" w:sz="0" w:space="0" w:color="auto"/>
      </w:divBdr>
    </w:div>
    <w:div w:id="2015304572">
      <w:bodyDiv w:val="1"/>
      <w:marLeft w:val="0"/>
      <w:marRight w:val="0"/>
      <w:marTop w:val="0"/>
      <w:marBottom w:val="0"/>
      <w:divBdr>
        <w:top w:val="none" w:sz="0" w:space="0" w:color="auto"/>
        <w:left w:val="none" w:sz="0" w:space="0" w:color="auto"/>
        <w:bottom w:val="none" w:sz="0" w:space="0" w:color="auto"/>
        <w:right w:val="none" w:sz="0" w:space="0" w:color="auto"/>
      </w:divBdr>
    </w:div>
    <w:div w:id="2034646347">
      <w:bodyDiv w:val="1"/>
      <w:marLeft w:val="0"/>
      <w:marRight w:val="0"/>
      <w:marTop w:val="0"/>
      <w:marBottom w:val="0"/>
      <w:divBdr>
        <w:top w:val="none" w:sz="0" w:space="0" w:color="auto"/>
        <w:left w:val="none" w:sz="0" w:space="0" w:color="auto"/>
        <w:bottom w:val="none" w:sz="0" w:space="0" w:color="auto"/>
        <w:right w:val="none" w:sz="0" w:space="0" w:color="auto"/>
      </w:divBdr>
    </w:div>
    <w:div w:id="2083135430">
      <w:bodyDiv w:val="1"/>
      <w:marLeft w:val="0"/>
      <w:marRight w:val="0"/>
      <w:marTop w:val="0"/>
      <w:marBottom w:val="0"/>
      <w:divBdr>
        <w:top w:val="none" w:sz="0" w:space="0" w:color="auto"/>
        <w:left w:val="none" w:sz="0" w:space="0" w:color="auto"/>
        <w:bottom w:val="none" w:sz="0" w:space="0" w:color="auto"/>
        <w:right w:val="none" w:sz="0" w:space="0" w:color="auto"/>
      </w:divBdr>
    </w:div>
    <w:div w:id="213151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305</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2020-10-07T15:25:00Z</dcterms:created>
  <dcterms:modified xsi:type="dcterms:W3CDTF">2020-10-07T15:25:00Z</dcterms:modified>
</cp:coreProperties>
</file>