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3F394E" w14:textId="360D51C1" w:rsidR="007E2801" w:rsidRPr="007E2801" w:rsidRDefault="008E32AD" w:rsidP="007E2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 w:rsidRPr="008E32AD">
        <w:rPr>
          <w:rFonts w:ascii="Arial" w:eastAsia="Times New Roman" w:hAnsi="Arial" w:cs="Arial"/>
          <w:b/>
          <w:bCs/>
          <w:color w:val="000000"/>
          <w:lang w:eastAsia="en-PH"/>
        </w:rPr>
        <w:t xml:space="preserve">Legal </w:t>
      </w:r>
      <w:r w:rsidR="005C44B0" w:rsidRPr="005C44B0">
        <w:rPr>
          <w:rFonts w:ascii="Arial" w:eastAsia="Times New Roman" w:hAnsi="Arial" w:cs="Arial"/>
          <w:b/>
          <w:bCs/>
          <w:color w:val="000000"/>
          <w:lang w:eastAsia="en-PH"/>
        </w:rPr>
        <w:t xml:space="preserve">Researcher </w:t>
      </w:r>
      <w:r w:rsidR="007E2801" w:rsidRPr="007E2801">
        <w:rPr>
          <w:rFonts w:ascii="Arial" w:eastAsia="Times New Roman" w:hAnsi="Arial" w:cs="Arial"/>
          <w:b/>
          <w:bCs/>
          <w:color w:val="000000"/>
          <w:lang w:eastAsia="en-PH"/>
        </w:rPr>
        <w:t>Job Description Template</w:t>
      </w:r>
    </w:p>
    <w:p w14:paraId="34861A03" w14:textId="5B8D4108" w:rsidR="007E2801" w:rsidRPr="007E2801" w:rsidRDefault="005C44B0" w:rsidP="005C44B0">
      <w:pPr>
        <w:tabs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P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PH"/>
        </w:rPr>
        <w:tab/>
      </w:r>
    </w:p>
    <w:p w14:paraId="31CF112C" w14:textId="77777777" w:rsidR="00DA677A" w:rsidRDefault="00DA677A" w:rsidP="00DA677A">
      <w:pPr>
        <w:pStyle w:val="NormalWeb"/>
      </w:pPr>
      <w:r>
        <w:t>[Insert company name here] is an established and successful law firm specializing in [insert key areas of focus here]</w:t>
      </w:r>
    </w:p>
    <w:p w14:paraId="6FD29BAC" w14:textId="77777777" w:rsidR="00DA677A" w:rsidRDefault="00DA677A" w:rsidP="00DA677A">
      <w:pPr>
        <w:pStyle w:val="NormalWeb"/>
      </w:pPr>
      <w:r>
        <w:t>We’re looking for a Legal Researcher to verify legal authorities, drafting memoranda on evidence, outlining facts and issues in cases set for pre-trial, and keeping track of the status of cases. The accepted candidate will be responsible for assisting with all aspects of evidence gathering, fact-checking, and legal risk of investigative reports and publications.</w:t>
      </w:r>
    </w:p>
    <w:p w14:paraId="7DAB1BC1" w14:textId="77777777" w:rsidR="00DA677A" w:rsidRDefault="00DA677A" w:rsidP="00DA677A">
      <w:pPr>
        <w:pStyle w:val="NormalWeb"/>
      </w:pPr>
      <w:r>
        <w:t> </w:t>
      </w:r>
    </w:p>
    <w:p w14:paraId="2854A823" w14:textId="77777777" w:rsidR="00DA677A" w:rsidRDefault="00DA677A" w:rsidP="00DA677A">
      <w:pPr>
        <w:pStyle w:val="Heading3"/>
      </w:pPr>
      <w:r>
        <w:t>Roles &amp; Responsibilities</w:t>
      </w:r>
    </w:p>
    <w:p w14:paraId="52C30547" w14:textId="77777777" w:rsidR="00DA677A" w:rsidRDefault="00DA677A" w:rsidP="00DA677A">
      <w:pPr>
        <w:pStyle w:val="NormalWeb"/>
      </w:pPr>
      <w:r>
        <w:t>Responsibilities include, but are not limited to:</w:t>
      </w:r>
    </w:p>
    <w:p w14:paraId="1EAE6856" w14:textId="77777777" w:rsidR="00DA677A" w:rsidRDefault="00DA677A" w:rsidP="00DA677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Undertaking in-depth research into any aspects of the law in support of the law firm and its individual lawyers</w:t>
      </w:r>
    </w:p>
    <w:p w14:paraId="23E5622B" w14:textId="77777777" w:rsidR="00DA677A" w:rsidRDefault="00DA677A" w:rsidP="00DA677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Gather and analyze research data, such as statutes, decisions, legal articles, codes, and documents</w:t>
      </w:r>
    </w:p>
    <w:p w14:paraId="31F3C491" w14:textId="77777777" w:rsidR="00DA677A" w:rsidRDefault="00DA677A" w:rsidP="00DA677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Investigate facts and the applicable laws and jurisprudence that may influence the firm’s lawyers process to frame their respective argument/s for trial and to determine the cause/s of actions in preparation for the trial</w:t>
      </w:r>
    </w:p>
    <w:p w14:paraId="6FC8CA4F" w14:textId="77777777" w:rsidR="00DA677A" w:rsidRDefault="00DA677A" w:rsidP="00DA677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Drafts and prepares legal briefs for the various accounts that the firm handles</w:t>
      </w:r>
    </w:p>
    <w:p w14:paraId="05063E86" w14:textId="77777777" w:rsidR="00DA677A" w:rsidRDefault="00DA677A" w:rsidP="00DA677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Prepare case status reports using MS Word</w:t>
      </w:r>
    </w:p>
    <w:p w14:paraId="5B995E0A" w14:textId="77777777" w:rsidR="00DA677A" w:rsidRDefault="00DA677A" w:rsidP="00DA677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Drafts and prepares pleadings and other legal documents such as petitions, motions, complaints, appeals, affidavits, letters, among others</w:t>
      </w:r>
    </w:p>
    <w:p w14:paraId="25B98ACA" w14:textId="77777777" w:rsidR="00DA677A" w:rsidRDefault="00DA677A" w:rsidP="00DA677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Prepare correspondences, documents, and other relevant files necessary</w:t>
      </w:r>
    </w:p>
    <w:p w14:paraId="5A0E2319" w14:textId="77777777" w:rsidR="00DA677A" w:rsidRDefault="00DA677A" w:rsidP="00DA677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Drafts and prepares legal correspondences to courts and/or government agencies/offices for the request of documents and/or follow up of case status</w:t>
      </w:r>
    </w:p>
    <w:p w14:paraId="6B656D5E" w14:textId="77777777" w:rsidR="00DA677A" w:rsidRDefault="00DA677A" w:rsidP="00DA677A">
      <w:pPr>
        <w:numPr>
          <w:ilvl w:val="0"/>
          <w:numId w:val="1"/>
        </w:numPr>
        <w:spacing w:before="100" w:beforeAutospacing="1" w:after="100" w:afterAutospacing="1" w:line="240" w:lineRule="auto"/>
      </w:pPr>
      <w:r>
        <w:t>Make calls to courts and/or government agencies/offices with which the firm has pending and active cases to follow up the status of the case</w:t>
      </w:r>
    </w:p>
    <w:p w14:paraId="2D218F95" w14:textId="77777777" w:rsidR="00DA677A" w:rsidRDefault="00DA677A" w:rsidP="00DA677A">
      <w:pPr>
        <w:pStyle w:val="NormalWeb"/>
      </w:pPr>
      <w:r>
        <w:t> </w:t>
      </w:r>
    </w:p>
    <w:p w14:paraId="7B8E1846" w14:textId="77777777" w:rsidR="00DA677A" w:rsidRDefault="00DA677A" w:rsidP="00DA677A">
      <w:pPr>
        <w:pStyle w:val="Heading3"/>
      </w:pPr>
      <w:r>
        <w:t>About you</w:t>
      </w:r>
    </w:p>
    <w:p w14:paraId="15462AC5" w14:textId="77777777" w:rsidR="00DA677A" w:rsidRDefault="00DA677A" w:rsidP="00DA677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J.D. and current admission to Bar of any state</w:t>
      </w:r>
    </w:p>
    <w:p w14:paraId="3FE38C6D" w14:textId="77777777" w:rsidR="00DA677A" w:rsidRDefault="00DA677A" w:rsidP="00DA677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Expertise in media law, [insert country] election law, and data protection law preferred.</w:t>
      </w:r>
    </w:p>
    <w:p w14:paraId="178F08AB" w14:textId="77777777" w:rsidR="00DA677A" w:rsidRDefault="00DA677A" w:rsidP="00DA677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Bonus background in investigative journalism.</w:t>
      </w:r>
    </w:p>
    <w:p w14:paraId="654C3E24" w14:textId="77777777" w:rsidR="00DA677A" w:rsidRDefault="00DA677A" w:rsidP="00DA677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Fluency in [insert language] language spoken and written.</w:t>
      </w:r>
    </w:p>
    <w:p w14:paraId="38F8E9DC" w14:textId="77777777" w:rsidR="00DA677A" w:rsidRDefault="00DA677A" w:rsidP="00DA677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Solid understanding of [insert country] elections, culture, and politics.</w:t>
      </w:r>
    </w:p>
    <w:p w14:paraId="40305D49" w14:textId="77777777" w:rsidR="00DA677A" w:rsidRDefault="00DA677A" w:rsidP="00DA677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Strong teamwork skills, comfortable in a highly collaborative team culture, and a hierarchical team structure, with regular pivots and changes.</w:t>
      </w:r>
    </w:p>
    <w:p w14:paraId="1A77947C" w14:textId="77777777" w:rsidR="00DA677A" w:rsidRDefault="00DA677A" w:rsidP="00DA677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Strong self-care skills and resilience practices when engaging with challenging and triggering content.</w:t>
      </w:r>
    </w:p>
    <w:p w14:paraId="78882027" w14:textId="77777777" w:rsidR="00DA677A" w:rsidRDefault="00DA677A" w:rsidP="00DA677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lastRenderedPageBreak/>
        <w:t>Strong strategic, creative, and innovative thinking.</w:t>
      </w:r>
    </w:p>
    <w:p w14:paraId="19466079" w14:textId="77777777" w:rsidR="00DA677A" w:rsidRDefault="00DA677A" w:rsidP="00DA677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Outstanding written and oral communication skills.</w:t>
      </w:r>
    </w:p>
    <w:p w14:paraId="3BEFAF70" w14:textId="77777777" w:rsidR="00DA677A" w:rsidRDefault="00DA677A" w:rsidP="00DA677A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High professionalism, self-motivation, efficiency, and results-oriented delivery on short timelines.</w:t>
      </w:r>
    </w:p>
    <w:p w14:paraId="752A3F57" w14:textId="77777777" w:rsidR="00DA677A" w:rsidRDefault="00DA677A" w:rsidP="00DA677A">
      <w:pPr>
        <w:pStyle w:val="NormalWeb"/>
      </w:pPr>
      <w:r>
        <w:t> </w:t>
      </w:r>
    </w:p>
    <w:p w14:paraId="70CCDCC5" w14:textId="77777777" w:rsidR="00DA677A" w:rsidRDefault="00DA677A" w:rsidP="00DA677A">
      <w:pPr>
        <w:pStyle w:val="Heading3"/>
      </w:pPr>
      <w:r>
        <w:t>What you’ll get in return</w:t>
      </w:r>
    </w:p>
    <w:p w14:paraId="7E3E6E9E" w14:textId="77777777" w:rsidR="00DA677A" w:rsidRDefault="00DA677A" w:rsidP="00DA677A">
      <w:pPr>
        <w:pStyle w:val="NormalWeb"/>
      </w:pPr>
      <w:r>
        <w:t>The firm offers a generous benefits package along with compensation based on experience level and client orientation.</w:t>
      </w:r>
    </w:p>
    <w:p w14:paraId="3C26A9BF" w14:textId="77777777" w:rsidR="00DA677A" w:rsidRDefault="00DA677A" w:rsidP="00DA677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Competitive compensation based on experience</w:t>
      </w:r>
    </w:p>
    <w:p w14:paraId="324AD217" w14:textId="77777777" w:rsidR="00DA677A" w:rsidRDefault="00DA677A" w:rsidP="00DA677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Medical insurance plan</w:t>
      </w:r>
    </w:p>
    <w:p w14:paraId="7B6A7DB1" w14:textId="77777777" w:rsidR="00DA677A" w:rsidRDefault="00DA677A" w:rsidP="00DA677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Dental insurance plan</w:t>
      </w:r>
    </w:p>
    <w:p w14:paraId="3F64D820" w14:textId="77777777" w:rsidR="00DA677A" w:rsidRDefault="00DA677A" w:rsidP="00DA677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Vision insurance plan</w:t>
      </w:r>
    </w:p>
    <w:p w14:paraId="1AC421F6" w14:textId="77777777" w:rsidR="00DA677A" w:rsidRDefault="00DA677A" w:rsidP="00DA677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Contribution to life insurance plan</w:t>
      </w:r>
    </w:p>
    <w:p w14:paraId="7157A824" w14:textId="77777777" w:rsidR="00DA677A" w:rsidRDefault="00DA677A" w:rsidP="00DA677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401k profit sharing</w:t>
      </w:r>
    </w:p>
    <w:p w14:paraId="4ADA5BBF" w14:textId="77777777" w:rsidR="00DA677A" w:rsidRDefault="00DA677A" w:rsidP="00DA677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Parking reimbursement</w:t>
      </w:r>
    </w:p>
    <w:p w14:paraId="35FE932B" w14:textId="77777777" w:rsidR="00DA677A" w:rsidRDefault="00DA677A" w:rsidP="00DA677A">
      <w:pPr>
        <w:numPr>
          <w:ilvl w:val="0"/>
          <w:numId w:val="3"/>
        </w:numPr>
        <w:spacing w:before="100" w:beforeAutospacing="1" w:after="100" w:afterAutospacing="1" w:line="240" w:lineRule="auto"/>
      </w:pPr>
      <w:r>
        <w:t>Social, charity, and wellness events</w:t>
      </w:r>
    </w:p>
    <w:p w14:paraId="026097DD" w14:textId="77777777" w:rsidR="00DA677A" w:rsidRDefault="00DA677A" w:rsidP="00DA677A">
      <w:pPr>
        <w:pStyle w:val="NormalWeb"/>
      </w:pPr>
      <w:r>
        <w:t> </w:t>
      </w:r>
    </w:p>
    <w:p w14:paraId="361D0F34" w14:textId="1FE6F257" w:rsidR="00EA637B" w:rsidRPr="007E2801" w:rsidRDefault="00DA677A" w:rsidP="00DA677A">
      <w:pPr>
        <w:pStyle w:val="NormalWeb"/>
      </w:pPr>
      <w:r>
        <w:t>To apply for the role or have a confidential discussion, contact us on [insert recruiter email address] or [insert recruiter phone number]</w:t>
      </w:r>
      <w:bookmarkStart w:id="0" w:name="_GoBack"/>
      <w:bookmarkEnd w:id="0"/>
    </w:p>
    <w:sectPr w:rsidR="00EA637B" w:rsidRPr="007E280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81841"/>
    <w:multiLevelType w:val="multilevel"/>
    <w:tmpl w:val="75D8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3E5D9E"/>
    <w:multiLevelType w:val="multilevel"/>
    <w:tmpl w:val="6302B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6349F3"/>
    <w:multiLevelType w:val="multilevel"/>
    <w:tmpl w:val="88C20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F7A"/>
    <w:rsid w:val="00081D8C"/>
    <w:rsid w:val="002119A4"/>
    <w:rsid w:val="002565DB"/>
    <w:rsid w:val="00266BBC"/>
    <w:rsid w:val="002C6F2B"/>
    <w:rsid w:val="002E600D"/>
    <w:rsid w:val="004619E0"/>
    <w:rsid w:val="004C2B7D"/>
    <w:rsid w:val="005854B1"/>
    <w:rsid w:val="00590776"/>
    <w:rsid w:val="005A35D7"/>
    <w:rsid w:val="005C322A"/>
    <w:rsid w:val="005C44B0"/>
    <w:rsid w:val="006809E1"/>
    <w:rsid w:val="007B4274"/>
    <w:rsid w:val="007C286E"/>
    <w:rsid w:val="007E2801"/>
    <w:rsid w:val="00837742"/>
    <w:rsid w:val="00867DC0"/>
    <w:rsid w:val="00884DB7"/>
    <w:rsid w:val="008E1F7A"/>
    <w:rsid w:val="008E32AD"/>
    <w:rsid w:val="00980C64"/>
    <w:rsid w:val="009E2562"/>
    <w:rsid w:val="00A6653D"/>
    <w:rsid w:val="00A82674"/>
    <w:rsid w:val="00A93AE8"/>
    <w:rsid w:val="00A96B57"/>
    <w:rsid w:val="00AB4333"/>
    <w:rsid w:val="00AD4110"/>
    <w:rsid w:val="00B15B9D"/>
    <w:rsid w:val="00B3759B"/>
    <w:rsid w:val="00B46A25"/>
    <w:rsid w:val="00B720F4"/>
    <w:rsid w:val="00B979CA"/>
    <w:rsid w:val="00C20923"/>
    <w:rsid w:val="00CB5A99"/>
    <w:rsid w:val="00D47709"/>
    <w:rsid w:val="00DA677A"/>
    <w:rsid w:val="00DB26E7"/>
    <w:rsid w:val="00DF1496"/>
    <w:rsid w:val="00E8563A"/>
    <w:rsid w:val="00EA4572"/>
    <w:rsid w:val="00EA637B"/>
    <w:rsid w:val="00F53B38"/>
    <w:rsid w:val="00F63AF2"/>
    <w:rsid w:val="00FB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3FCB2"/>
  <w15:chartTrackingRefBased/>
  <w15:docId w15:val="{CDB7B62B-5371-474A-96B3-14FB114A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E1F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4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E1F7A"/>
    <w:rPr>
      <w:rFonts w:ascii="Times New Roman" w:eastAsia="Times New Roman" w:hAnsi="Times New Roman" w:cs="Times New Roman"/>
      <w:b/>
      <w:bCs/>
      <w:sz w:val="36"/>
      <w:szCs w:val="36"/>
      <w:lang w:eastAsia="en-PH"/>
    </w:rPr>
  </w:style>
  <w:style w:type="paragraph" w:styleId="NormalWeb">
    <w:name w:val="Normal (Web)"/>
    <w:basedOn w:val="Normal"/>
    <w:uiPriority w:val="99"/>
    <w:unhideWhenUsed/>
    <w:rsid w:val="008E1F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4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2020-10-01T09:47:00Z</dcterms:created>
  <dcterms:modified xsi:type="dcterms:W3CDTF">2020-10-01T09:51:00Z</dcterms:modified>
</cp:coreProperties>
</file>